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AF314"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Style w:val="Strong"/>
          <w:rFonts w:ascii="PT Serif" w:hAnsi="PT Serif"/>
          <w:color w:val="565656"/>
          <w:spacing w:val="15"/>
          <w:sz w:val="28"/>
          <w:szCs w:val="28"/>
          <w:bdr w:val="none" w:sz="0" w:space="0" w:color="auto" w:frame="1"/>
        </w:rPr>
        <w:t>Terms &amp; Conditions</w:t>
      </w:r>
    </w:p>
    <w:p w14:paraId="779BF5C4" w14:textId="30A86204"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By entering this website or purchasing or using our products, services, blog, e-mails, videos, programs, services, and/or p</w:t>
      </w:r>
      <w:r w:rsidR="00703FBD" w:rsidRPr="00584101">
        <w:rPr>
          <w:rFonts w:ascii="PT Serif" w:hAnsi="PT Serif"/>
          <w:color w:val="565656"/>
          <w:spacing w:val="15"/>
        </w:rPr>
        <w:t>roducts from or related to Andrea Winter, andreawinter</w:t>
      </w:r>
      <w:r w:rsidRPr="00584101">
        <w:rPr>
          <w:rFonts w:ascii="PT Serif" w:hAnsi="PT Serif"/>
          <w:color w:val="565656"/>
          <w:spacing w:val="15"/>
        </w:rPr>
        <w:t>.com, and any other website that we have owned or operated, do own and operate or may own or operate in the future. You are indicating your acknowledgment agreeing to accept all parts of this terms of use and disclaimer. Thus, if you do not agree to the disclaimer below, STOP now, and do not use our website, blog, e-mails, videos, social media, programs, services, or products. These terms of use are subject to change at any time. Please consult these terms of use regularly for updates.</w:t>
      </w:r>
    </w:p>
    <w:p w14:paraId="3530668D" w14:textId="0E17E4E4"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If you need help please contact us at </w:t>
      </w:r>
      <w:r w:rsidR="00703FBD" w:rsidRPr="00584101">
        <w:rPr>
          <w:rFonts w:ascii="PT Serif" w:hAnsi="PT Serif"/>
          <w:color w:val="565656"/>
          <w:spacing w:val="15"/>
        </w:rPr>
        <w:t>AW@andreawinter</w:t>
      </w:r>
      <w:r w:rsidRPr="00584101">
        <w:rPr>
          <w:rFonts w:ascii="PT Serif" w:hAnsi="PT Serif"/>
          <w:color w:val="565656"/>
          <w:spacing w:val="15"/>
        </w:rPr>
        <w:t>.com</w:t>
      </w:r>
    </w:p>
    <w:p w14:paraId="2F8DBFBC" w14:textId="77777777" w:rsidR="00584101" w:rsidRDefault="00584101"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1CDAFCED" w14:textId="25E89186"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b/>
          <w:color w:val="565656"/>
          <w:spacing w:val="15"/>
        </w:rPr>
        <w:t>Audio/Voice Release</w:t>
      </w:r>
      <w:r w:rsidRPr="00584101">
        <w:rPr>
          <w:rFonts w:ascii="PT Serif" w:hAnsi="PT Serif"/>
          <w:color w:val="565656"/>
          <w:spacing w:val="15"/>
        </w:rPr>
        <w:br/>
        <w:t xml:space="preserve">By participating in any of </w:t>
      </w:r>
      <w:r w:rsidR="00703FBD" w:rsidRPr="00584101">
        <w:rPr>
          <w:rFonts w:ascii="PT Serif" w:hAnsi="PT Serif"/>
          <w:color w:val="565656"/>
          <w:spacing w:val="15"/>
        </w:rPr>
        <w:t>Andrea Winter</w:t>
      </w:r>
      <w:r w:rsidR="00703FBD" w:rsidRPr="00584101">
        <w:rPr>
          <w:rFonts w:ascii="PT Serif" w:eastAsia="Calibri" w:hAnsi="PT Serif" w:cs="Calibri"/>
          <w:color w:val="565656"/>
          <w:spacing w:val="15"/>
        </w:rPr>
        <w:t>’</w:t>
      </w:r>
      <w:r w:rsidR="00703FBD" w:rsidRPr="00584101">
        <w:rPr>
          <w:rFonts w:ascii="PT Serif" w:hAnsi="PT Serif"/>
          <w:color w:val="565656"/>
          <w:spacing w:val="15"/>
        </w:rPr>
        <w:t>s</w:t>
      </w:r>
      <w:r w:rsidRPr="00584101">
        <w:rPr>
          <w:rFonts w:ascii="PT Serif" w:hAnsi="PT Serif"/>
          <w:color w:val="565656"/>
          <w:spacing w:val="15"/>
        </w:rPr>
        <w:t xml:space="preserve"> events, calls, teleseminars, or webinars, you understand that live events may be recorded. You agree that </w:t>
      </w:r>
      <w:r w:rsidR="00703FBD" w:rsidRPr="00584101">
        <w:rPr>
          <w:rFonts w:ascii="PT Serif" w:hAnsi="PT Serif"/>
          <w:color w:val="565656"/>
          <w:spacing w:val="15"/>
        </w:rPr>
        <w:t>Andrea Winter</w:t>
      </w:r>
      <w:r w:rsidRPr="00584101">
        <w:rPr>
          <w:rFonts w:ascii="PT Serif" w:hAnsi="PT Serif"/>
          <w:color w:val="565656"/>
          <w:spacing w:val="15"/>
        </w:rPr>
        <w:t xml:space="preserve">, </w:t>
      </w:r>
      <w:r w:rsidR="00703FBD" w:rsidRPr="00584101">
        <w:rPr>
          <w:rFonts w:ascii="PT Serif" w:hAnsi="PT Serif"/>
          <w:color w:val="565656"/>
          <w:spacing w:val="15"/>
        </w:rPr>
        <w:t>andreawinter</w:t>
      </w:r>
      <w:r w:rsidRPr="00584101">
        <w:rPr>
          <w:rFonts w:ascii="PT Serif" w:hAnsi="PT Serif"/>
          <w:color w:val="565656"/>
          <w:spacing w:val="15"/>
        </w:rPr>
        <w:t>.com, has the right and permission to use such recordings should they include your name, likeness, voice, biographical details, testimonial, or photograph for marketing, advertising or any other purpose in any media or format, online and/or offline, now or hereafter without further compensation, permission, or notification. You understand and agree that all recordings are the exclusive rights of</w:t>
      </w:r>
      <w:r w:rsidR="00703FBD" w:rsidRPr="00584101">
        <w:rPr>
          <w:rFonts w:ascii="PT Serif" w:hAnsi="PT Serif"/>
          <w:color w:val="565656"/>
          <w:spacing w:val="15"/>
        </w:rPr>
        <w:t xml:space="preserve"> </w:t>
      </w:r>
      <w:r w:rsidR="00703FBD" w:rsidRPr="00584101">
        <w:rPr>
          <w:rFonts w:ascii="PT Serif" w:hAnsi="PT Serif"/>
          <w:color w:val="565656"/>
          <w:spacing w:val="15"/>
        </w:rPr>
        <w:t>Andrea Winter, andreawinter.com</w:t>
      </w:r>
      <w:r w:rsidRPr="00584101">
        <w:rPr>
          <w:rFonts w:ascii="PT Serif" w:hAnsi="PT Serif"/>
          <w:color w:val="565656"/>
          <w:spacing w:val="15"/>
        </w:rPr>
        <w:t>, and you will not ask for or expect compensation for the use of recordings or photographs in which you appear or speak.</w:t>
      </w:r>
      <w:r w:rsidR="00703FBD" w:rsidRPr="00584101">
        <w:rPr>
          <w:rFonts w:ascii="PT Serif" w:hAnsi="PT Serif"/>
          <w:color w:val="565656"/>
          <w:spacing w:val="15"/>
        </w:rPr>
        <w:t xml:space="preserve"> </w:t>
      </w:r>
      <w:r w:rsidR="00703FBD" w:rsidRPr="00584101">
        <w:rPr>
          <w:rFonts w:ascii="PT Serif" w:hAnsi="PT Serif"/>
          <w:color w:val="565656"/>
          <w:spacing w:val="15"/>
        </w:rPr>
        <w:t>Andrea Winter, andreawinter.com</w:t>
      </w:r>
      <w:r w:rsidRPr="00584101">
        <w:rPr>
          <w:rFonts w:ascii="PT Serif" w:hAnsi="PT Serif"/>
          <w:color w:val="565656"/>
          <w:spacing w:val="15"/>
        </w:rPr>
        <w:t>, owns all rights of any audio, video, and/or photograph captured during any of our live events.</w:t>
      </w:r>
    </w:p>
    <w:p w14:paraId="6C015DE5" w14:textId="77777777" w:rsidR="00584101" w:rsidRDefault="00584101"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7C1F14E6" w14:textId="77777777" w:rsidR="00703FBD"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584101">
        <w:rPr>
          <w:rFonts w:ascii="PT Serif" w:hAnsi="PT Serif"/>
          <w:b/>
          <w:color w:val="565656"/>
          <w:spacing w:val="15"/>
        </w:rPr>
        <w:t xml:space="preserve">For Educational and Informational Purposes Only. </w:t>
      </w:r>
    </w:p>
    <w:p w14:paraId="1825D170" w14:textId="4F71C892" w:rsidR="00A26F8E"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The information contained in our website, blog, guest blogs, e-mails, videos, social media, webinars, calls, teleseminars, seminars, any programs, any services and/or products is for educational and informational purposes only, and is made available to you as self-help tools for your own use. You acknowledge that I am supporting you in my role exclusively as a Certified </w:t>
      </w:r>
      <w:r w:rsidR="00703FBD" w:rsidRPr="00584101">
        <w:rPr>
          <w:rFonts w:ascii="PT Serif" w:hAnsi="PT Serif"/>
          <w:color w:val="565656"/>
          <w:spacing w:val="15"/>
        </w:rPr>
        <w:t xml:space="preserve">Yoga Teacher and Health &amp; Wellness </w:t>
      </w:r>
      <w:r w:rsidRPr="00584101">
        <w:rPr>
          <w:rFonts w:ascii="PT Serif" w:hAnsi="PT Serif"/>
          <w:color w:val="565656"/>
          <w:spacing w:val="15"/>
        </w:rPr>
        <w:t xml:space="preserve">Coach only. I am not a doctor, nutritionist, or holding any other certifications at this time. I do not </w:t>
      </w:r>
      <w:r w:rsidRPr="00584101">
        <w:rPr>
          <w:rFonts w:ascii="PT Serif" w:hAnsi="PT Serif"/>
          <w:color w:val="565656"/>
          <w:spacing w:val="15"/>
        </w:rPr>
        <w:lastRenderedPageBreak/>
        <w:t>dispense prescriptions. Please consult with your doctor before starting any new health or wellness practice.</w:t>
      </w:r>
    </w:p>
    <w:p w14:paraId="0B7C08CA" w14:textId="77777777" w:rsidR="00584101" w:rsidRPr="00584101" w:rsidRDefault="00584101"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5B285D2F"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Not Medical, Mental Health, or Spiritual Advice. </w:t>
      </w:r>
    </w:p>
    <w:p w14:paraId="7DE07825" w14:textId="3C022296"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The information contained in this website or provided through our blog, e-mails, videos, social media, seminars, programs, services or products is not intended to be a substitute for professional medical advice, diagnosis or treatment that can be provided by your own physician, nurse practitioner, physician assistant, therapist, counselor, mental health practitioner, licensed dietitian or nutritionist, spiritual counselor, or any other licensed or registered health care professional. Should I sense that professional counseling services may be helpful to you, I will refer you to seek professional counseling as I will not be operating at any time as a therapist, counselor, or mental health practitioner in my role as a Health</w:t>
      </w:r>
      <w:r w:rsidR="00703FBD" w:rsidRPr="00584101">
        <w:rPr>
          <w:rFonts w:ascii="PT Serif" w:hAnsi="PT Serif"/>
          <w:color w:val="565656"/>
          <w:spacing w:val="15"/>
        </w:rPr>
        <w:t xml:space="preserve"> &amp; Wellness</w:t>
      </w:r>
      <w:r w:rsidRPr="00584101">
        <w:rPr>
          <w:rFonts w:ascii="PT Serif" w:hAnsi="PT Serif"/>
          <w:color w:val="565656"/>
          <w:spacing w:val="15"/>
        </w:rPr>
        <w:t xml:space="preserve"> Coach.</w:t>
      </w:r>
    </w:p>
    <w:p w14:paraId="4269257F"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38F59F59"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Not Holding Self Out. </w:t>
      </w:r>
    </w:p>
    <w:p w14:paraId="276E2811" w14:textId="07B6807D"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I</w:t>
      </w:r>
      <w:r w:rsidR="00703FBD" w:rsidRPr="00584101">
        <w:rPr>
          <w:rFonts w:ascii="PT Serif" w:hAnsi="PT Serif"/>
          <w:color w:val="565656"/>
          <w:spacing w:val="15"/>
        </w:rPr>
        <w:t xml:space="preserve">n this capacity as a </w:t>
      </w:r>
      <w:r w:rsidRPr="00584101">
        <w:rPr>
          <w:rFonts w:ascii="PT Serif" w:hAnsi="PT Serif"/>
          <w:color w:val="565656"/>
          <w:spacing w:val="15"/>
        </w:rPr>
        <w:t xml:space="preserve">Health </w:t>
      </w:r>
      <w:r w:rsidR="00703FBD" w:rsidRPr="00584101">
        <w:rPr>
          <w:rFonts w:ascii="PT Serif" w:hAnsi="PT Serif"/>
          <w:color w:val="565656"/>
          <w:spacing w:val="15"/>
        </w:rPr>
        <w:t xml:space="preserve">&amp; Wellness </w:t>
      </w:r>
      <w:r w:rsidRPr="00584101">
        <w:rPr>
          <w:rFonts w:ascii="PT Serif" w:hAnsi="PT Serif"/>
          <w:color w:val="565656"/>
          <w:spacing w:val="15"/>
        </w:rPr>
        <w:t>Coach we are not holding ourselves out to be medical health practitioners including doctors, nurses, and physician assistants, mental health providers including psychiatrists, psychologists, therapists, counselors, social workers, spiritual counselors or member of the clergy. We are not providing health care, medical or nutrition therapy services or attempting to prevent, diagnose, treat or cure in any manner whatsoever any physical ailment, or any mental or emotional issue, disease or condition. Rather, we serve as coaches, educators, mentors and guides who help you unchain yourself from what is holding you back and reach your own health and wellness goals through implementing incremental, positive, healthy, sustainable lifestyle changes.</w:t>
      </w:r>
    </w:p>
    <w:p w14:paraId="56D047CF"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7F6BDF86"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Consult Your Physician or Health Care Provider. </w:t>
      </w:r>
    </w:p>
    <w:p w14:paraId="4803DB22" w14:textId="686B06A5"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Our intent is NOT to replace any relationship that exists, or should exist, between you and your doctor, nurse practitioner, physician assistant, mental health practitioner, spiritual counselor, member of the clergy, or other health care professional. Always seek the advice of your physician, nurse practitioner, physician assistant, mental health provider, or another health care professional regarding any questions or concerns you have about your specific health situation, including, but not limited to, physical or mental health issues, possible or actual pregnancy, known or suspected food sensitivities or allergies, inflammatory conditions, dietary restrictions, or any medications you are currently taking. We advise you to speak with your own physician, nurse practitioner, physician assistant, and/or your own mental health provider before implementing any suggestions from our website, blog, e-mails, videos, social media, programs, services and/or products about lifestyle; food; vitamins or supplements; essential oils; engaging in an elimination diet, detox or cleanse; meditation or deep breathing exercises; or participating in any other aspect of a healthy eating and lifestyle program. Do not disregard professional medical advice or delay seeking professional advice because of information you have read on this website or received from us. Do not stop taking any medications without speaking to your physician, nurse practitioner, physician assistant, mental health provider or other health care professional. If you have or suspect that you have a medical problem, contact your own health care provider promptly.</w:t>
      </w:r>
    </w:p>
    <w:p w14:paraId="0F5FC5C4"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6CEAE897"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Your Full Disclosure to Us. </w:t>
      </w:r>
    </w:p>
    <w:p w14:paraId="56FA81B7" w14:textId="0AE9E45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You agree to fully disclose to us in writing any specific health situation, physical or mental health issues, possible or actual pregnancy, known or suspected food sensitivities or allergies, inflammatory conditions, dietary restrictions, any other allergies, or any medications, herbs or supplements you are currently taking prior to the start of any program, service or product provided by us or affiliated with us.</w:t>
      </w:r>
    </w:p>
    <w:p w14:paraId="6832A374"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49E99E45"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Not Evaluated by the FDA. </w:t>
      </w:r>
    </w:p>
    <w:p w14:paraId="634F2591" w14:textId="22698D8B"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The information contained on this website or provided through our blog, e-mails, videos, social media, seminars, programs, services, or products has not been evaluated by the Food and Drug Administration and is not intended to diagnose, treat, prevent or cure any disease, or to be considered medical, psychological, or spiritual advice.</w:t>
      </w:r>
    </w:p>
    <w:p w14:paraId="79B57C44"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4667C41E"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Personal Responsibility. </w:t>
      </w:r>
    </w:p>
    <w:p w14:paraId="6E610E94" w14:textId="15DB9CB3"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We aim to accurately represent the information provided on our website, blog, e-mails, videos, social media, seminars, programs, services, and products. You are acknowledging that you are participating voluntarily in using our website or blog or in any of our e-mails, videos, programs, services, and/or products, and you alone are solely and personally responsible for your results. You acknowledge that you take full responsibility for your health, life and well-being, as well as the health, lives and well-being of your family and children (where applicable), for all decisions now or in the future.</w:t>
      </w:r>
    </w:p>
    <w:p w14:paraId="426D48D2"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251744CA"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No Guarantees. </w:t>
      </w:r>
    </w:p>
    <w:p w14:paraId="1C793AFB" w14:textId="08B6B0FC"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Our role is to support and assist you in reaching your goals, but your success depends primarily on your own effort, motivation, commitment and follow-through. We cannot and do not guarantee that you will attain a particular result, and you accept and understand that results differ by each individual. Each individual</w:t>
      </w:r>
      <w:r w:rsidRPr="00584101">
        <w:rPr>
          <w:rFonts w:ascii="PT Serif" w:eastAsia="Calibri" w:hAnsi="PT Serif" w:cs="Calibri"/>
          <w:color w:val="565656"/>
          <w:spacing w:val="15"/>
        </w:rPr>
        <w:t>’s</w:t>
      </w:r>
      <w:r w:rsidRPr="00584101">
        <w:rPr>
          <w:rFonts w:ascii="PT Serif" w:hAnsi="PT Serif"/>
          <w:color w:val="565656"/>
          <w:spacing w:val="15"/>
        </w:rPr>
        <w:t xml:space="preserve"> </w:t>
      </w:r>
      <w:r w:rsidRPr="00584101">
        <w:rPr>
          <w:rFonts w:ascii="PT Serif" w:eastAsia="Calibri" w:hAnsi="PT Serif" w:cs="Calibri"/>
          <w:color w:val="565656"/>
          <w:spacing w:val="15"/>
        </w:rPr>
        <w:t>health</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wellness</w:t>
      </w:r>
      <w:r w:rsidRPr="00584101">
        <w:rPr>
          <w:rFonts w:ascii="PT Serif" w:hAnsi="PT Serif"/>
          <w:color w:val="565656"/>
          <w:spacing w:val="15"/>
        </w:rPr>
        <w:t xml:space="preserve"> </w:t>
      </w:r>
      <w:r w:rsidRPr="00584101">
        <w:rPr>
          <w:rFonts w:ascii="PT Serif" w:eastAsia="Calibri" w:hAnsi="PT Serif" w:cs="Calibri"/>
          <w:color w:val="565656"/>
          <w:spacing w:val="15"/>
        </w:rPr>
        <w:t>success</w:t>
      </w:r>
      <w:r w:rsidRPr="00584101">
        <w:rPr>
          <w:rFonts w:ascii="PT Serif" w:hAnsi="PT Serif"/>
          <w:color w:val="565656"/>
          <w:spacing w:val="15"/>
        </w:rPr>
        <w:t xml:space="preserve"> </w:t>
      </w:r>
      <w:r w:rsidRPr="00584101">
        <w:rPr>
          <w:rFonts w:ascii="PT Serif" w:eastAsia="Calibri" w:hAnsi="PT Serif" w:cs="Calibri"/>
          <w:color w:val="565656"/>
          <w:spacing w:val="15"/>
        </w:rPr>
        <w:t>depends</w:t>
      </w:r>
      <w:r w:rsidRPr="00584101">
        <w:rPr>
          <w:rFonts w:ascii="PT Serif" w:hAnsi="PT Serif"/>
          <w:color w:val="565656"/>
          <w:spacing w:val="15"/>
        </w:rPr>
        <w:t xml:space="preserve"> </w:t>
      </w:r>
      <w:r w:rsidRPr="00584101">
        <w:rPr>
          <w:rFonts w:ascii="PT Serif" w:eastAsia="Calibri" w:hAnsi="PT Serif" w:cs="Calibri"/>
          <w:color w:val="565656"/>
          <w:spacing w:val="15"/>
        </w:rPr>
        <w:t>on</w:t>
      </w:r>
      <w:r w:rsidRPr="00584101">
        <w:rPr>
          <w:rFonts w:ascii="PT Serif" w:hAnsi="PT Serif"/>
          <w:color w:val="565656"/>
          <w:spacing w:val="15"/>
        </w:rPr>
        <w:t xml:space="preserve"> </w:t>
      </w:r>
      <w:r w:rsidRPr="00584101">
        <w:rPr>
          <w:rFonts w:ascii="PT Serif" w:eastAsia="Calibri" w:hAnsi="PT Serif" w:cs="Calibri"/>
          <w:color w:val="565656"/>
          <w:spacing w:val="15"/>
        </w:rPr>
        <w:t>his</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her background, dedication, desire, and motivation. As with any health-related program or service, your results may vary, and will be based on many variables, including but not limited to, your physical body, energetic body, body chemistry, daily demands, energy expenditure, stage of life, individual capacity, life experience, unique health and genetic profile, starting point, expertise, and level of commitment.</w:t>
      </w:r>
    </w:p>
    <w:p w14:paraId="758F6D8A"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63B05E7B"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Testimonials. </w:t>
      </w:r>
    </w:p>
    <w:p w14:paraId="71D8625B" w14:textId="00257199"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We present real world experiences, testimonials, and insights about other people</w:t>
      </w:r>
      <w:r w:rsidRPr="00584101">
        <w:rPr>
          <w:rFonts w:ascii="PT Serif" w:eastAsia="Calibri" w:hAnsi="PT Serif" w:cs="Calibri"/>
          <w:color w:val="565656"/>
          <w:spacing w:val="15"/>
        </w:rPr>
        <w:t>’</w:t>
      </w:r>
      <w:r w:rsidRPr="00584101">
        <w:rPr>
          <w:rFonts w:ascii="PT Serif" w:hAnsi="PT Serif"/>
          <w:color w:val="565656"/>
          <w:spacing w:val="15"/>
        </w:rPr>
        <w:t>s experiences for purposes of illustration only. The testimonials, examples, and photos used are of actual clients and results they personally achieved. Each client has approved these testimonials, examples, and photos for use in materials to speak to our program, service, and/or product capabilities, but they are not intended to represent or guarantee that current or future clients will achieve the same or similar results. Rather, these client stories represent what is possible with our programs, services, and/or products. Each of these unique stories, and any and all results reported in these stories by our clients, are the culmination of numerous variables, some of which we cannot control.</w:t>
      </w:r>
    </w:p>
    <w:p w14:paraId="760F504D"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11CAA930"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26C94844"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bookmarkStart w:id="0" w:name="_GoBack"/>
      <w:bookmarkEnd w:id="0"/>
    </w:p>
    <w:p w14:paraId="3783B70D"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Assumption of Risk. </w:t>
      </w:r>
    </w:p>
    <w:p w14:paraId="15423F96" w14:textId="0405D966"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There are sometimes unknown individual risks and circumstances that can arise during use of our programs, services and/or products that cannot be foreseen that can influence or reduce results. We are not responsible for your personal actions or choices before, during or after any of our programs, services and/or products. You understand that any mention of any product, recipe, </w:t>
      </w:r>
      <w:r w:rsidR="00703FBD" w:rsidRPr="00584101">
        <w:rPr>
          <w:rFonts w:ascii="PT Serif" w:hAnsi="PT Serif"/>
          <w:color w:val="565656"/>
          <w:spacing w:val="15"/>
        </w:rPr>
        <w:t xml:space="preserve">vitamin, supplement, </w:t>
      </w:r>
      <w:r w:rsidRPr="00584101">
        <w:rPr>
          <w:rFonts w:ascii="PT Serif" w:hAnsi="PT Serif"/>
          <w:color w:val="565656"/>
          <w:spacing w:val="15"/>
        </w:rPr>
        <w:t>essential oil, or suggested recommendation is to be taken at your own risk, with no liability on our part. You accept full responsibility for the consequences of your use, or non-use, of any information provided by us through any means whatsoever. Your use, or non-use, of this information is at your own risk, and you absolve us of any liability or loss that you, or your family or children (if applicable) or any other person, may incur from your or their use or non-use of the information provided.</w:t>
      </w:r>
    </w:p>
    <w:p w14:paraId="448883EC"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298E2127"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6950BE">
        <w:rPr>
          <w:rFonts w:ascii="PT Serif" w:hAnsi="PT Serif"/>
          <w:b/>
          <w:color w:val="565656"/>
          <w:spacing w:val="15"/>
        </w:rPr>
        <w:t>Cancellation Policy</w:t>
      </w:r>
      <w:r w:rsidRPr="00584101">
        <w:rPr>
          <w:rFonts w:ascii="PT Serif" w:hAnsi="PT Serif"/>
          <w:color w:val="565656"/>
          <w:spacing w:val="15"/>
        </w:rPr>
        <w:br/>
        <w:t>As with most digital, and print offerings, from audio and eBook retailers: There are no refunds on programs or products that can be downloaded, viewed, copied or stored in an electronic format. This is industry standard.</w:t>
      </w:r>
    </w:p>
    <w:p w14:paraId="4439C894"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4C9AAFD5" w14:textId="2CBEEDED"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6950BE">
        <w:rPr>
          <w:rFonts w:ascii="PT Serif" w:hAnsi="PT Serif"/>
          <w:b/>
          <w:color w:val="565656"/>
          <w:spacing w:val="15"/>
        </w:rPr>
        <w:t>Proprietary Information</w:t>
      </w:r>
      <w:r w:rsidRPr="00584101">
        <w:rPr>
          <w:rFonts w:ascii="PT Serif" w:hAnsi="PT Serif"/>
          <w:color w:val="565656"/>
          <w:spacing w:val="15"/>
        </w:rPr>
        <w:br/>
        <w:t xml:space="preserve">The material and content (hereinafter referred to as the </w:t>
      </w:r>
      <w:r w:rsidRPr="00584101">
        <w:rPr>
          <w:rFonts w:ascii="PT Serif" w:eastAsia="Calibri" w:hAnsi="PT Serif" w:cs="Calibri"/>
          <w:color w:val="565656"/>
          <w:spacing w:val="15"/>
        </w:rPr>
        <w:t>“Content”)</w:t>
      </w:r>
      <w:r w:rsidRPr="00584101">
        <w:rPr>
          <w:rFonts w:ascii="PT Serif" w:hAnsi="PT Serif"/>
          <w:color w:val="565656"/>
          <w:spacing w:val="15"/>
        </w:rPr>
        <w:t xml:space="preserve"> </w:t>
      </w:r>
      <w:r w:rsidRPr="00584101">
        <w:rPr>
          <w:rFonts w:ascii="PT Serif" w:eastAsia="Calibri" w:hAnsi="PT Serif" w:cs="Calibri"/>
          <w:color w:val="565656"/>
          <w:spacing w:val="15"/>
        </w:rPr>
        <w:t>accessible</w:t>
      </w:r>
      <w:r w:rsidRPr="00584101">
        <w:rPr>
          <w:rFonts w:ascii="PT Serif" w:hAnsi="PT Serif"/>
          <w:color w:val="565656"/>
          <w:spacing w:val="15"/>
        </w:rPr>
        <w:t xml:space="preserve"> </w:t>
      </w:r>
      <w:r w:rsidRPr="00584101">
        <w:rPr>
          <w:rFonts w:ascii="PT Serif" w:eastAsia="Calibri" w:hAnsi="PT Serif" w:cs="Calibri"/>
          <w:color w:val="565656"/>
          <w:spacing w:val="15"/>
        </w:rPr>
        <w:t>from</w:t>
      </w:r>
      <w:r w:rsidRPr="00584101">
        <w:rPr>
          <w:rFonts w:ascii="PT Serif" w:hAnsi="PT Serif"/>
          <w:color w:val="565656"/>
          <w:spacing w:val="15"/>
        </w:rPr>
        <w:t xml:space="preserve"> </w:t>
      </w:r>
      <w:r w:rsidRPr="00584101">
        <w:rPr>
          <w:rFonts w:ascii="PT Serif" w:eastAsia="Calibri" w:hAnsi="PT Serif" w:cs="Calibri"/>
          <w:color w:val="565656"/>
          <w:spacing w:val="15"/>
        </w:rPr>
        <w:t>this</w:t>
      </w:r>
      <w:r w:rsidRPr="00584101">
        <w:rPr>
          <w:rFonts w:ascii="PT Serif" w:hAnsi="PT Serif"/>
          <w:color w:val="565656"/>
          <w:spacing w:val="15"/>
        </w:rPr>
        <w:t xml:space="preserve"> </w:t>
      </w:r>
      <w:r w:rsidRPr="00584101">
        <w:rPr>
          <w:rFonts w:ascii="PT Serif" w:eastAsia="Calibri" w:hAnsi="PT Serif" w:cs="Calibri"/>
          <w:color w:val="565656"/>
          <w:spacing w:val="15"/>
        </w:rPr>
        <w:t>site,</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other</w:t>
      </w:r>
      <w:r w:rsidRPr="00584101">
        <w:rPr>
          <w:rFonts w:ascii="PT Serif" w:hAnsi="PT Serif"/>
          <w:color w:val="565656"/>
          <w:spacing w:val="15"/>
        </w:rPr>
        <w:t xml:space="preserve"> </w:t>
      </w:r>
      <w:r w:rsidRPr="00584101">
        <w:rPr>
          <w:rFonts w:ascii="PT Serif" w:eastAsia="Calibri" w:hAnsi="PT Serif" w:cs="Calibri"/>
          <w:color w:val="565656"/>
          <w:spacing w:val="15"/>
        </w:rPr>
        <w:t>website</w:t>
      </w:r>
      <w:r w:rsidRPr="00584101">
        <w:rPr>
          <w:rFonts w:ascii="PT Serif" w:hAnsi="PT Serif"/>
          <w:color w:val="565656"/>
          <w:spacing w:val="15"/>
        </w:rPr>
        <w:t xml:space="preserve"> </w:t>
      </w:r>
      <w:r w:rsidRPr="00584101">
        <w:rPr>
          <w:rFonts w:ascii="PT Serif" w:eastAsia="Calibri" w:hAnsi="PT Serif" w:cs="Calibri"/>
          <w:color w:val="565656"/>
          <w:spacing w:val="15"/>
        </w:rPr>
        <w:t>owned,</w:t>
      </w:r>
      <w:r w:rsidRPr="00584101">
        <w:rPr>
          <w:rFonts w:ascii="PT Serif" w:hAnsi="PT Serif"/>
          <w:color w:val="565656"/>
          <w:spacing w:val="15"/>
        </w:rPr>
        <w:t xml:space="preserve"> </w:t>
      </w:r>
      <w:r w:rsidRPr="00584101">
        <w:rPr>
          <w:rFonts w:ascii="PT Serif" w:eastAsia="Calibri" w:hAnsi="PT Serif" w:cs="Calibri"/>
          <w:color w:val="565656"/>
          <w:spacing w:val="15"/>
        </w:rPr>
        <w:t>operated,</w:t>
      </w:r>
      <w:r w:rsidRPr="00584101">
        <w:rPr>
          <w:rFonts w:ascii="PT Serif" w:hAnsi="PT Serif"/>
          <w:color w:val="565656"/>
          <w:spacing w:val="15"/>
        </w:rPr>
        <w:t xml:space="preserve"> </w:t>
      </w:r>
      <w:r w:rsidRPr="00584101">
        <w:rPr>
          <w:rFonts w:ascii="PT Serif" w:eastAsia="Calibri" w:hAnsi="PT Serif" w:cs="Calibri"/>
          <w:color w:val="565656"/>
          <w:spacing w:val="15"/>
        </w:rPr>
        <w:t>licensed,</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controlled</w:t>
      </w:r>
      <w:r w:rsidRPr="00584101">
        <w:rPr>
          <w:rFonts w:ascii="PT Serif" w:hAnsi="PT Serif"/>
          <w:color w:val="565656"/>
          <w:spacing w:val="15"/>
        </w:rPr>
        <w:t xml:space="preserve"> </w:t>
      </w:r>
      <w:r w:rsidRPr="00584101">
        <w:rPr>
          <w:rFonts w:ascii="PT Serif" w:eastAsia="Calibri" w:hAnsi="PT Serif" w:cs="Calibri"/>
          <w:color w:val="565656"/>
          <w:spacing w:val="15"/>
        </w:rPr>
        <w:t>by</w:t>
      </w:r>
      <w:r w:rsidRPr="00584101">
        <w:rPr>
          <w:rFonts w:ascii="PT Serif" w:hAnsi="PT Serif"/>
          <w:color w:val="565656"/>
          <w:spacing w:val="15"/>
        </w:rPr>
        <w:t> </w:t>
      </w:r>
      <w:r w:rsidR="00703FBD" w:rsidRPr="00584101">
        <w:rPr>
          <w:rFonts w:ascii="PT Serif" w:hAnsi="PT Serif"/>
          <w:color w:val="565656"/>
          <w:spacing w:val="15"/>
        </w:rPr>
        <w:t>Andrea Winter, andreawinter.com</w:t>
      </w:r>
      <w:r w:rsidRPr="00584101">
        <w:rPr>
          <w:rFonts w:ascii="PT Serif" w:hAnsi="PT Serif"/>
          <w:color w:val="565656"/>
          <w:spacing w:val="15"/>
        </w:rPr>
        <w:t>, or the party that provided the Content to us, and</w:t>
      </w:r>
      <w:r w:rsidR="00703FBD" w:rsidRPr="00584101">
        <w:rPr>
          <w:rFonts w:ascii="PT Serif" w:hAnsi="PT Serif"/>
          <w:color w:val="565656"/>
          <w:spacing w:val="15"/>
        </w:rPr>
        <w:t xml:space="preserve"> </w:t>
      </w:r>
      <w:r w:rsidR="00703FBD" w:rsidRPr="00584101">
        <w:rPr>
          <w:rFonts w:ascii="PT Serif" w:hAnsi="PT Serif"/>
          <w:color w:val="565656"/>
          <w:spacing w:val="15"/>
        </w:rPr>
        <w:t>Andrea Winter, andreawinter.com</w:t>
      </w:r>
      <w:r w:rsidRPr="00584101">
        <w:rPr>
          <w:rFonts w:ascii="PT Serif" w:hAnsi="PT Serif"/>
          <w:color w:val="565656"/>
          <w:spacing w:val="15"/>
        </w:rPr>
        <w:t>, retains all right, title, and interest in the Content. Accordingly, the Content may not be copied, distributed, republished, uploaded, posted, or transmitted in any way without the prior written consent of</w:t>
      </w:r>
      <w:r w:rsidR="00703FBD" w:rsidRPr="00584101">
        <w:rPr>
          <w:rFonts w:ascii="PT Serif" w:hAnsi="PT Serif"/>
          <w:color w:val="565656"/>
          <w:spacing w:val="15"/>
        </w:rPr>
        <w:t xml:space="preserve"> </w:t>
      </w:r>
      <w:r w:rsidR="00703FBD" w:rsidRPr="00584101">
        <w:rPr>
          <w:rFonts w:ascii="PT Serif" w:hAnsi="PT Serif"/>
          <w:color w:val="565656"/>
          <w:spacing w:val="15"/>
        </w:rPr>
        <w:t>Andrea Winter, andreawinter.com</w:t>
      </w:r>
      <w:r w:rsidRPr="00584101">
        <w:rPr>
          <w:rFonts w:ascii="PT Serif" w:hAnsi="PT Serif"/>
          <w:color w:val="565656"/>
          <w:spacing w:val="15"/>
        </w:rPr>
        <w:t>, or unless authorized in writing elsewhere on our site, except that you may print out a copy of the Content solely for your personal use. In doing so, you may not remove or alter, or cause to be removed or altered, any copyright, trademark, trade name, service mark, or any other proprietary notice or legend appearing on any of the Content. Modification or use of the Content except as expressly provided in these Terms of Use violates </w:t>
      </w:r>
      <w:r w:rsidR="00703FBD" w:rsidRPr="00584101">
        <w:rPr>
          <w:rFonts w:ascii="PT Serif" w:hAnsi="PT Serif"/>
          <w:color w:val="565656"/>
          <w:spacing w:val="15"/>
        </w:rPr>
        <w:t>Andrea Winter, andreawinter.com</w:t>
      </w:r>
      <w:r w:rsidR="00703FBD" w:rsidRPr="00584101">
        <w:rPr>
          <w:rFonts w:ascii="PT Serif" w:hAnsi="PT Serif"/>
          <w:color w:val="565656"/>
          <w:spacing w:val="15"/>
        </w:rPr>
        <w:t xml:space="preserve"> </w:t>
      </w:r>
      <w:r w:rsidRPr="00584101">
        <w:rPr>
          <w:rFonts w:ascii="PT Serif" w:hAnsi="PT Serif"/>
          <w:color w:val="565656"/>
          <w:spacing w:val="15"/>
        </w:rPr>
        <w:t>intellectual property rights. Neither title nor intellectual property rights are transferred to you by access to this site.</w:t>
      </w:r>
    </w:p>
    <w:p w14:paraId="65584FF9" w14:textId="7C8CA8A6" w:rsidR="00A26F8E"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6950BE">
        <w:rPr>
          <w:rFonts w:ascii="PT Serif" w:hAnsi="PT Serif"/>
          <w:b/>
          <w:color w:val="565656"/>
          <w:spacing w:val="15"/>
        </w:rPr>
        <w:t>Restrictions On Use</w:t>
      </w:r>
      <w:r w:rsidRPr="00584101">
        <w:rPr>
          <w:rFonts w:ascii="PT Serif" w:hAnsi="PT Serif"/>
          <w:color w:val="565656"/>
          <w:spacing w:val="15"/>
        </w:rPr>
        <w:br/>
        <w:t>You may use this site for purposes expressly permitted by this site. You may not use this site for any other purpose, including any commercial purpose, without </w:t>
      </w:r>
      <w:r w:rsidR="00703FBD" w:rsidRPr="00584101">
        <w:rPr>
          <w:rFonts w:ascii="PT Serif" w:hAnsi="PT Serif"/>
          <w:color w:val="565656"/>
          <w:spacing w:val="15"/>
        </w:rPr>
        <w:t>Andrea Winter, andreawinter.com</w:t>
      </w:r>
      <w:r w:rsidR="00703FBD" w:rsidRPr="00584101">
        <w:rPr>
          <w:rFonts w:ascii="PT Serif" w:hAnsi="PT Serif"/>
          <w:color w:val="565656"/>
          <w:spacing w:val="15"/>
        </w:rPr>
        <w:t xml:space="preserve"> </w:t>
      </w:r>
      <w:r w:rsidRPr="00584101">
        <w:rPr>
          <w:rFonts w:ascii="PT Serif" w:hAnsi="PT Serif"/>
          <w:color w:val="565656"/>
          <w:spacing w:val="15"/>
        </w:rPr>
        <w:t xml:space="preserve">express prior written consent. For example, you may not (and may not authorize any other party to) co-brand this site, or frame this site, without the express prior written permission of an authorized representative of our company. For purposes of these Terms of Use, </w:t>
      </w:r>
      <w:r w:rsidRPr="00584101">
        <w:rPr>
          <w:rFonts w:ascii="PT Serif" w:eastAsia="Calibri" w:hAnsi="PT Serif" w:cs="Calibri"/>
          <w:color w:val="565656"/>
          <w:spacing w:val="15"/>
        </w:rPr>
        <w:t>“co-branding”</w:t>
      </w:r>
      <w:r w:rsidRPr="00584101">
        <w:rPr>
          <w:rFonts w:ascii="PT Serif" w:hAnsi="PT Serif"/>
          <w:color w:val="565656"/>
          <w:spacing w:val="15"/>
        </w:rPr>
        <w:t xml:space="preserve"> </w:t>
      </w:r>
      <w:r w:rsidRPr="00584101">
        <w:rPr>
          <w:rFonts w:ascii="PT Serif" w:eastAsia="Calibri" w:hAnsi="PT Serif" w:cs="Calibri"/>
          <w:color w:val="565656"/>
          <w:spacing w:val="15"/>
        </w:rPr>
        <w:t>means</w:t>
      </w:r>
      <w:r w:rsidRPr="00584101">
        <w:rPr>
          <w:rFonts w:ascii="PT Serif" w:hAnsi="PT Serif"/>
          <w:color w:val="565656"/>
          <w:spacing w:val="15"/>
        </w:rPr>
        <w:t xml:space="preserve"> </w:t>
      </w:r>
      <w:r w:rsidRPr="00584101">
        <w:rPr>
          <w:rFonts w:ascii="PT Serif" w:eastAsia="Calibri" w:hAnsi="PT Serif" w:cs="Calibri"/>
          <w:color w:val="565656"/>
          <w:spacing w:val="15"/>
        </w:rPr>
        <w:t>to</w:t>
      </w:r>
      <w:r w:rsidRPr="00584101">
        <w:rPr>
          <w:rFonts w:ascii="PT Serif" w:hAnsi="PT Serif"/>
          <w:color w:val="565656"/>
          <w:spacing w:val="15"/>
        </w:rPr>
        <w:t xml:space="preserve"> </w:t>
      </w:r>
      <w:r w:rsidRPr="00584101">
        <w:rPr>
          <w:rFonts w:ascii="PT Serif" w:eastAsia="Calibri" w:hAnsi="PT Serif" w:cs="Calibri"/>
          <w:color w:val="565656"/>
          <w:spacing w:val="15"/>
        </w:rPr>
        <w:t>display</w:t>
      </w:r>
      <w:r w:rsidRPr="00584101">
        <w:rPr>
          <w:rFonts w:ascii="PT Serif" w:hAnsi="PT Serif"/>
          <w:color w:val="565656"/>
          <w:spacing w:val="15"/>
        </w:rPr>
        <w:t xml:space="preserve"> </w:t>
      </w:r>
      <w:r w:rsidRPr="00584101">
        <w:rPr>
          <w:rFonts w:ascii="PT Serif" w:eastAsia="Calibri" w:hAnsi="PT Serif" w:cs="Calibri"/>
          <w:color w:val="565656"/>
          <w:spacing w:val="15"/>
        </w:rPr>
        <w:t>a</w:t>
      </w:r>
      <w:r w:rsidRPr="00584101">
        <w:rPr>
          <w:rFonts w:ascii="PT Serif" w:hAnsi="PT Serif"/>
          <w:color w:val="565656"/>
          <w:spacing w:val="15"/>
        </w:rPr>
        <w:t xml:space="preserve"> </w:t>
      </w:r>
      <w:r w:rsidRPr="00584101">
        <w:rPr>
          <w:rFonts w:ascii="PT Serif" w:eastAsia="Calibri" w:hAnsi="PT Serif" w:cs="Calibri"/>
          <w:color w:val="565656"/>
          <w:spacing w:val="15"/>
        </w:rPr>
        <w:t>name,</w:t>
      </w:r>
      <w:r w:rsidRPr="00584101">
        <w:rPr>
          <w:rFonts w:ascii="PT Serif" w:hAnsi="PT Serif"/>
          <w:color w:val="565656"/>
          <w:spacing w:val="15"/>
        </w:rPr>
        <w:t xml:space="preserve"> </w:t>
      </w:r>
      <w:r w:rsidRPr="00584101">
        <w:rPr>
          <w:rFonts w:ascii="PT Serif" w:eastAsia="Calibri" w:hAnsi="PT Serif" w:cs="Calibri"/>
          <w:color w:val="565656"/>
          <w:spacing w:val="15"/>
        </w:rPr>
        <w:t>logo,</w:t>
      </w:r>
      <w:r w:rsidRPr="00584101">
        <w:rPr>
          <w:rFonts w:ascii="PT Serif" w:hAnsi="PT Serif"/>
          <w:color w:val="565656"/>
          <w:spacing w:val="15"/>
        </w:rPr>
        <w:t xml:space="preserve"> </w:t>
      </w:r>
      <w:r w:rsidRPr="00584101">
        <w:rPr>
          <w:rFonts w:ascii="PT Serif" w:eastAsia="Calibri" w:hAnsi="PT Serif" w:cs="Calibri"/>
          <w:color w:val="565656"/>
          <w:spacing w:val="15"/>
        </w:rPr>
        <w:t>trademark,</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other</w:t>
      </w:r>
      <w:r w:rsidRPr="00584101">
        <w:rPr>
          <w:rFonts w:ascii="PT Serif" w:hAnsi="PT Serif"/>
          <w:color w:val="565656"/>
          <w:spacing w:val="15"/>
        </w:rPr>
        <w:t xml:space="preserve"> </w:t>
      </w:r>
      <w:r w:rsidRPr="00584101">
        <w:rPr>
          <w:rFonts w:ascii="PT Serif" w:eastAsia="Calibri" w:hAnsi="PT Serif" w:cs="Calibri"/>
          <w:color w:val="565656"/>
          <w:spacing w:val="15"/>
        </w:rPr>
        <w:t>means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attribution</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identification</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pa</w:t>
      </w:r>
      <w:r w:rsidRPr="00584101">
        <w:rPr>
          <w:rFonts w:ascii="PT Serif" w:hAnsi="PT Serif"/>
          <w:color w:val="565656"/>
          <w:spacing w:val="15"/>
        </w:rPr>
        <w:t>rty in such a manner as is reasonably likely to give a user the impression that such other party has the right to display, publish, or distribute this site or content accessible within this site.</w:t>
      </w:r>
    </w:p>
    <w:p w14:paraId="77D0B96B" w14:textId="77777777" w:rsidR="006950BE" w:rsidRPr="00584101"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3B2ED58D"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No Liability. </w:t>
      </w:r>
    </w:p>
    <w:p w14:paraId="0800FC3F" w14:textId="0EC355C5"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We do not assume liability for accidents, delays, injuries, loss or damage due to any act or default of any company, organization, or person engaged in rendering services, products, or in carrying out arrangements, tours, or educational sessions in any location; including but not limited to, any health food store, grocery store, yoga studio, martial arts studio, fitness studio, spa, hotel or resort, cooking class, private home, restaurant, company/business, non-profit organization, school, university, library, chamber of commerce, or outdoor setting. In the event that you use the information provided through our website, blog, e-mails, videos, social media, programs, services, and/or products by us or affiliated with us, we assume no responsibility.</w:t>
      </w:r>
    </w:p>
    <w:p w14:paraId="28D9A8DF" w14:textId="3A7F49BE" w:rsidR="00A26F8E" w:rsidRPr="00584101" w:rsidRDefault="00703FBD"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Andrea Winter, andreawinter.com</w:t>
      </w:r>
      <w:r w:rsidR="00A26F8E" w:rsidRPr="00584101">
        <w:rPr>
          <w:rFonts w:ascii="PT Serif" w:hAnsi="PT Serif"/>
          <w:color w:val="565656"/>
          <w:spacing w:val="15"/>
        </w:rPr>
        <w:t xml:space="preserve">, subsidiaries, affiliates, licensors, service providers, content providers, employees, agents, officers, and directors will not be liable for any incidental, direct, indirect, punitive, actual, consequential, special, exemplary, or other damages, including loss of revenue or income, pain and suffering, emotional distress, or similar damages, even if </w:t>
      </w:r>
      <w:r w:rsidRPr="00584101">
        <w:rPr>
          <w:rFonts w:ascii="PT Serif" w:hAnsi="PT Serif"/>
          <w:color w:val="565656"/>
          <w:spacing w:val="15"/>
        </w:rPr>
        <w:t>Andrea Winter, andreawinter.com</w:t>
      </w:r>
      <w:r w:rsidRPr="00584101">
        <w:rPr>
          <w:rFonts w:ascii="PT Serif" w:hAnsi="PT Serif"/>
          <w:color w:val="565656"/>
          <w:spacing w:val="15"/>
        </w:rPr>
        <w:t xml:space="preserve"> </w:t>
      </w:r>
      <w:r w:rsidR="00A26F8E" w:rsidRPr="00584101">
        <w:rPr>
          <w:rFonts w:ascii="PT Serif" w:hAnsi="PT Serif"/>
          <w:color w:val="565656"/>
          <w:spacing w:val="15"/>
        </w:rPr>
        <w:t>has been advised of the possibility of such damages. In no event will the collective liability of </w:t>
      </w:r>
      <w:r w:rsidRPr="00584101">
        <w:rPr>
          <w:rFonts w:ascii="PT Serif" w:hAnsi="PT Serif"/>
          <w:color w:val="565656"/>
          <w:spacing w:val="15"/>
        </w:rPr>
        <w:t>Andrea Winter, andreawinter.com</w:t>
      </w:r>
      <w:r w:rsidR="00A26F8E" w:rsidRPr="00584101">
        <w:rPr>
          <w:rFonts w:ascii="PT Serif" w:hAnsi="PT Serif"/>
          <w:color w:val="565656"/>
          <w:spacing w:val="15"/>
        </w:rPr>
        <w:t xml:space="preserve"> and its subsidiaries, affiliates, licensors, service providers, content providers, employees, agents, officers, and directors, to any party (regardless of the form of action, whether in contract, tort, or otherwise) exceed the greater of $100 or the amount you have paid to </w:t>
      </w:r>
      <w:r w:rsidRPr="00584101">
        <w:rPr>
          <w:rFonts w:ascii="PT Serif" w:hAnsi="PT Serif"/>
          <w:color w:val="565656"/>
          <w:spacing w:val="15"/>
        </w:rPr>
        <w:t>Andrea Winter, andreawinter.com</w:t>
      </w:r>
      <w:r w:rsidRPr="00584101">
        <w:rPr>
          <w:rFonts w:ascii="PT Serif" w:hAnsi="PT Serif"/>
          <w:color w:val="565656"/>
          <w:spacing w:val="15"/>
        </w:rPr>
        <w:t xml:space="preserve"> </w:t>
      </w:r>
      <w:r w:rsidR="00A26F8E" w:rsidRPr="00584101">
        <w:rPr>
          <w:rFonts w:ascii="PT Serif" w:hAnsi="PT Serif"/>
          <w:color w:val="565656"/>
          <w:spacing w:val="15"/>
        </w:rPr>
        <w:t>for the applicable content, product or service out of which liability arose.</w:t>
      </w:r>
    </w:p>
    <w:p w14:paraId="41303E64" w14:textId="78F2CDCD"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You will indemnify and hold </w:t>
      </w:r>
      <w:r w:rsidR="00703FBD" w:rsidRPr="00584101">
        <w:rPr>
          <w:rFonts w:ascii="PT Serif" w:hAnsi="PT Serif"/>
          <w:color w:val="565656"/>
          <w:spacing w:val="15"/>
        </w:rPr>
        <w:t>Andrea Winter, andreawinter.com</w:t>
      </w:r>
      <w:r w:rsidRPr="00584101">
        <w:rPr>
          <w:rFonts w:ascii="PT Serif" w:hAnsi="PT Serif"/>
          <w:color w:val="565656"/>
          <w:spacing w:val="15"/>
        </w:rPr>
        <w:t xml:space="preserve">, its subsidiaries, affiliates, licensors, content providers, service providers, employees, agents, officers, directors, and contractors (hereinafter known as the </w:t>
      </w:r>
      <w:r w:rsidRPr="00584101">
        <w:rPr>
          <w:rFonts w:ascii="PT Serif" w:eastAsia="Calibri" w:hAnsi="PT Serif" w:cs="Calibri"/>
          <w:color w:val="565656"/>
          <w:spacing w:val="15"/>
        </w:rPr>
        <w:t>“Indemnified</w:t>
      </w:r>
      <w:r w:rsidRPr="00584101">
        <w:rPr>
          <w:rFonts w:ascii="PT Serif" w:hAnsi="PT Serif"/>
          <w:color w:val="565656"/>
          <w:spacing w:val="15"/>
        </w:rPr>
        <w:t xml:space="preserve"> </w:t>
      </w:r>
      <w:r w:rsidRPr="00584101">
        <w:rPr>
          <w:rFonts w:ascii="PT Serif" w:eastAsia="Calibri" w:hAnsi="PT Serif" w:cs="Calibri"/>
          <w:color w:val="565656"/>
          <w:spacing w:val="15"/>
        </w:rPr>
        <w:t>Parties”)</w:t>
      </w:r>
      <w:r w:rsidRPr="00584101">
        <w:rPr>
          <w:rFonts w:ascii="PT Serif" w:hAnsi="PT Serif"/>
          <w:color w:val="565656"/>
          <w:spacing w:val="15"/>
        </w:rPr>
        <w:t xml:space="preserve"> </w:t>
      </w:r>
      <w:r w:rsidRPr="00584101">
        <w:rPr>
          <w:rFonts w:ascii="PT Serif" w:eastAsia="Calibri" w:hAnsi="PT Serif" w:cs="Calibri"/>
          <w:color w:val="565656"/>
          <w:spacing w:val="15"/>
        </w:rPr>
        <w:t>harmless</w:t>
      </w:r>
      <w:r w:rsidRPr="00584101">
        <w:rPr>
          <w:rFonts w:ascii="PT Serif" w:hAnsi="PT Serif"/>
          <w:color w:val="565656"/>
          <w:spacing w:val="15"/>
        </w:rPr>
        <w:t xml:space="preserve"> </w:t>
      </w:r>
      <w:r w:rsidRPr="00584101">
        <w:rPr>
          <w:rFonts w:ascii="PT Serif" w:eastAsia="Calibri" w:hAnsi="PT Serif" w:cs="Calibri"/>
          <w:color w:val="565656"/>
          <w:spacing w:val="15"/>
        </w:rPr>
        <w:t>from</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breach</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these</w:t>
      </w:r>
      <w:r w:rsidRPr="00584101">
        <w:rPr>
          <w:rFonts w:ascii="PT Serif" w:hAnsi="PT Serif"/>
          <w:color w:val="565656"/>
          <w:spacing w:val="15"/>
        </w:rPr>
        <w:t xml:space="preserve"> </w:t>
      </w:r>
      <w:r w:rsidRPr="00584101">
        <w:rPr>
          <w:rFonts w:ascii="PT Serif" w:eastAsia="Calibri" w:hAnsi="PT Serif" w:cs="Calibri"/>
          <w:color w:val="565656"/>
          <w:spacing w:val="15"/>
        </w:rPr>
        <w:t>Terms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Use</w:t>
      </w:r>
      <w:r w:rsidRPr="00584101">
        <w:rPr>
          <w:rFonts w:ascii="PT Serif" w:hAnsi="PT Serif"/>
          <w:color w:val="565656"/>
          <w:spacing w:val="15"/>
        </w:rPr>
        <w:t xml:space="preserve"> </w:t>
      </w:r>
      <w:r w:rsidRPr="00584101">
        <w:rPr>
          <w:rFonts w:ascii="PT Serif" w:eastAsia="Calibri" w:hAnsi="PT Serif" w:cs="Calibri"/>
          <w:color w:val="565656"/>
          <w:spacing w:val="15"/>
        </w:rPr>
        <w:t>by</w:t>
      </w:r>
      <w:r w:rsidRPr="00584101">
        <w:rPr>
          <w:rFonts w:ascii="PT Serif" w:hAnsi="PT Serif"/>
          <w:color w:val="565656"/>
          <w:spacing w:val="15"/>
        </w:rPr>
        <w:t xml:space="preserve"> </w:t>
      </w:r>
      <w:r w:rsidRPr="00584101">
        <w:rPr>
          <w:rFonts w:ascii="PT Serif" w:eastAsia="Calibri" w:hAnsi="PT Serif" w:cs="Calibri"/>
          <w:color w:val="565656"/>
          <w:spacing w:val="15"/>
        </w:rPr>
        <w:t>you,</w:t>
      </w:r>
      <w:r w:rsidRPr="00584101">
        <w:rPr>
          <w:rFonts w:ascii="PT Serif" w:hAnsi="PT Serif"/>
          <w:color w:val="565656"/>
          <w:spacing w:val="15"/>
        </w:rPr>
        <w:t xml:space="preserve"> </w:t>
      </w:r>
      <w:r w:rsidRPr="00584101">
        <w:rPr>
          <w:rFonts w:ascii="PT Serif" w:eastAsia="Calibri" w:hAnsi="PT Serif" w:cs="Calibri"/>
          <w:color w:val="565656"/>
          <w:spacing w:val="15"/>
        </w:rPr>
        <w:t>including</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use</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Content</w:t>
      </w:r>
      <w:r w:rsidRPr="00584101">
        <w:rPr>
          <w:rFonts w:ascii="PT Serif" w:hAnsi="PT Serif"/>
          <w:color w:val="565656"/>
          <w:spacing w:val="15"/>
        </w:rPr>
        <w:t xml:space="preserve"> </w:t>
      </w:r>
      <w:r w:rsidRPr="00584101">
        <w:rPr>
          <w:rFonts w:ascii="PT Serif" w:eastAsia="Calibri" w:hAnsi="PT Serif" w:cs="Calibri"/>
          <w:color w:val="565656"/>
          <w:spacing w:val="15"/>
        </w:rPr>
        <w:t>other</w:t>
      </w:r>
      <w:r w:rsidRPr="00584101">
        <w:rPr>
          <w:rFonts w:ascii="PT Serif" w:hAnsi="PT Serif"/>
          <w:color w:val="565656"/>
          <w:spacing w:val="15"/>
        </w:rPr>
        <w:t xml:space="preserve"> </w:t>
      </w:r>
      <w:r w:rsidRPr="00584101">
        <w:rPr>
          <w:rFonts w:ascii="PT Serif" w:eastAsia="Calibri" w:hAnsi="PT Serif" w:cs="Calibri"/>
          <w:color w:val="565656"/>
          <w:spacing w:val="15"/>
        </w:rPr>
        <w:t>than</w:t>
      </w:r>
      <w:r w:rsidRPr="00584101">
        <w:rPr>
          <w:rFonts w:ascii="PT Serif" w:hAnsi="PT Serif"/>
          <w:color w:val="565656"/>
          <w:spacing w:val="15"/>
        </w:rPr>
        <w:t xml:space="preserve"> </w:t>
      </w:r>
      <w:r w:rsidRPr="00584101">
        <w:rPr>
          <w:rFonts w:ascii="PT Serif" w:eastAsia="Calibri" w:hAnsi="PT Serif" w:cs="Calibri"/>
          <w:color w:val="565656"/>
          <w:spacing w:val="15"/>
        </w:rPr>
        <w:t>as</w:t>
      </w:r>
      <w:r w:rsidRPr="00584101">
        <w:rPr>
          <w:rFonts w:ascii="PT Serif" w:hAnsi="PT Serif"/>
          <w:color w:val="565656"/>
          <w:spacing w:val="15"/>
        </w:rPr>
        <w:t xml:space="preserve"> </w:t>
      </w:r>
      <w:r w:rsidRPr="00584101">
        <w:rPr>
          <w:rFonts w:ascii="PT Serif" w:eastAsia="Calibri" w:hAnsi="PT Serif" w:cs="Calibri"/>
          <w:color w:val="565656"/>
          <w:spacing w:val="15"/>
        </w:rPr>
        <w:t>expressly</w:t>
      </w:r>
      <w:r w:rsidRPr="00584101">
        <w:rPr>
          <w:rFonts w:ascii="PT Serif" w:hAnsi="PT Serif"/>
          <w:color w:val="565656"/>
          <w:spacing w:val="15"/>
        </w:rPr>
        <w:t xml:space="preserve"> </w:t>
      </w:r>
      <w:r w:rsidRPr="00584101">
        <w:rPr>
          <w:rFonts w:ascii="PT Serif" w:eastAsia="Calibri" w:hAnsi="PT Serif" w:cs="Calibri"/>
          <w:color w:val="565656"/>
          <w:spacing w:val="15"/>
        </w:rPr>
        <w:t>authorized</w:t>
      </w:r>
      <w:r w:rsidRPr="00584101">
        <w:rPr>
          <w:rFonts w:ascii="PT Serif" w:hAnsi="PT Serif"/>
          <w:color w:val="565656"/>
          <w:spacing w:val="15"/>
        </w:rPr>
        <w:t xml:space="preserve"> </w:t>
      </w:r>
      <w:r w:rsidRPr="00584101">
        <w:rPr>
          <w:rFonts w:ascii="PT Serif" w:eastAsia="Calibri" w:hAnsi="PT Serif" w:cs="Calibri"/>
          <w:color w:val="565656"/>
          <w:spacing w:val="15"/>
        </w:rPr>
        <w:t>in</w:t>
      </w:r>
      <w:r w:rsidRPr="00584101">
        <w:rPr>
          <w:rFonts w:ascii="PT Serif" w:hAnsi="PT Serif"/>
          <w:color w:val="565656"/>
          <w:spacing w:val="15"/>
        </w:rPr>
        <w:t xml:space="preserve"> </w:t>
      </w:r>
      <w:r w:rsidRPr="00584101">
        <w:rPr>
          <w:rFonts w:ascii="PT Serif" w:eastAsia="Calibri" w:hAnsi="PT Serif" w:cs="Calibri"/>
          <w:color w:val="565656"/>
          <w:spacing w:val="15"/>
        </w:rPr>
        <w:t>these</w:t>
      </w:r>
      <w:r w:rsidRPr="00584101">
        <w:rPr>
          <w:rFonts w:ascii="PT Serif" w:hAnsi="PT Serif"/>
          <w:color w:val="565656"/>
          <w:spacing w:val="15"/>
        </w:rPr>
        <w:t xml:space="preserve"> </w:t>
      </w:r>
      <w:r w:rsidRPr="00584101">
        <w:rPr>
          <w:rFonts w:ascii="PT Serif" w:eastAsia="Calibri" w:hAnsi="PT Serif" w:cs="Calibri"/>
          <w:color w:val="565656"/>
          <w:spacing w:val="15"/>
        </w:rPr>
        <w:t>Terms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Use.</w:t>
      </w:r>
      <w:r w:rsidRPr="00584101">
        <w:rPr>
          <w:rFonts w:ascii="PT Serif" w:hAnsi="PT Serif"/>
          <w:color w:val="565656"/>
          <w:spacing w:val="15"/>
        </w:rPr>
        <w:t xml:space="preserve"> </w:t>
      </w:r>
      <w:r w:rsidRPr="00584101">
        <w:rPr>
          <w:rFonts w:ascii="PT Serif" w:eastAsia="Calibri" w:hAnsi="PT Serif" w:cs="Calibri"/>
          <w:color w:val="565656"/>
          <w:spacing w:val="15"/>
        </w:rPr>
        <w:t>You</w:t>
      </w:r>
      <w:r w:rsidRPr="00584101">
        <w:rPr>
          <w:rFonts w:ascii="PT Serif" w:hAnsi="PT Serif"/>
          <w:color w:val="565656"/>
          <w:spacing w:val="15"/>
        </w:rPr>
        <w:t xml:space="preserve"> </w:t>
      </w:r>
      <w:r w:rsidRPr="00584101">
        <w:rPr>
          <w:rFonts w:ascii="PT Serif" w:eastAsia="Calibri" w:hAnsi="PT Serif" w:cs="Calibri"/>
          <w:color w:val="565656"/>
          <w:spacing w:val="15"/>
        </w:rPr>
        <w:t>a</w:t>
      </w:r>
      <w:r w:rsidRPr="00584101">
        <w:rPr>
          <w:rFonts w:ascii="PT Serif" w:hAnsi="PT Serif"/>
          <w:color w:val="565656"/>
          <w:spacing w:val="15"/>
        </w:rPr>
        <w:t>gree that the Indemnified Parties will have no liability in connection with any such breach or unauthorized use, and you agree to indemnify any and all resulting loss, damages, judgments, awards, costs, expenses, and attorney</w:t>
      </w:r>
      <w:r w:rsidRPr="00584101">
        <w:rPr>
          <w:rFonts w:ascii="PT Serif" w:eastAsia="Calibri" w:hAnsi="PT Serif" w:cs="Calibri"/>
          <w:color w:val="565656"/>
          <w:spacing w:val="15"/>
        </w:rPr>
        <w:t>’s</w:t>
      </w:r>
      <w:r w:rsidRPr="00584101">
        <w:rPr>
          <w:rFonts w:ascii="PT Serif" w:hAnsi="PT Serif"/>
          <w:color w:val="565656"/>
          <w:spacing w:val="15"/>
        </w:rPr>
        <w:t xml:space="preserve"> </w:t>
      </w:r>
      <w:r w:rsidRPr="00584101">
        <w:rPr>
          <w:rFonts w:ascii="PT Serif" w:eastAsia="Calibri" w:hAnsi="PT Serif" w:cs="Calibri"/>
          <w:color w:val="565656"/>
          <w:spacing w:val="15"/>
        </w:rPr>
        <w:t>fees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w:t>
      </w:r>
      <w:r w:rsidRPr="00584101">
        <w:rPr>
          <w:rFonts w:ascii="PT Serif" w:eastAsia="Calibri" w:hAnsi="PT Serif" w:cs="Calibri"/>
          <w:color w:val="565656"/>
          <w:spacing w:val="15"/>
        </w:rPr>
        <w:t>Indemnified</w:t>
      </w:r>
      <w:r w:rsidRPr="00584101">
        <w:rPr>
          <w:rFonts w:ascii="PT Serif" w:hAnsi="PT Serif"/>
          <w:color w:val="565656"/>
          <w:spacing w:val="15"/>
        </w:rPr>
        <w:t xml:space="preserve"> </w:t>
      </w:r>
      <w:r w:rsidRPr="00584101">
        <w:rPr>
          <w:rFonts w:ascii="PT Serif" w:eastAsia="Calibri" w:hAnsi="PT Serif" w:cs="Calibri"/>
          <w:color w:val="565656"/>
          <w:spacing w:val="15"/>
        </w:rPr>
        <w:t>Part</w:t>
      </w:r>
      <w:r w:rsidRPr="00584101">
        <w:rPr>
          <w:rFonts w:ascii="PT Serif" w:hAnsi="PT Serif"/>
          <w:color w:val="565656"/>
          <w:spacing w:val="15"/>
        </w:rPr>
        <w:t>ies in connection therewith. You will also indemnify and hold the Indemnified Parties harmless from and against any claims brought by third parties arising out of your use of the information accessed from any of our websites.</w:t>
      </w:r>
    </w:p>
    <w:p w14:paraId="5096E403" w14:textId="77777777" w:rsidR="006950BE" w:rsidRPr="006950BE" w:rsidRDefault="006950B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p>
    <w:p w14:paraId="15CE18CD"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Every Effort. </w:t>
      </w:r>
    </w:p>
    <w:p w14:paraId="72D651D3" w14:textId="1E9A3688"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Although every effort is made to ensure the accuracy of published information on or through our website, blog, e-mails, videos, social media, seminars, programs, services and products, the information may inadvertently contain inaccuracies or typographical errors. We are not responsible for the views, opinions, or accuracy of facts referenced in our website, blog, e-mails, videos, social media, programs, services, and products, or those of any other company affiliated with us in any way. Every effort has been made to present you with the most accurate, up-to-date information, but because the nature of scientific research is constantly evolving, we cannot be held responsible for the accuracy of our content.</w:t>
      </w:r>
    </w:p>
    <w:p w14:paraId="47B62EDE"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1D2AD2E1"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Release of Claims. </w:t>
      </w:r>
    </w:p>
    <w:p w14:paraId="230E0124" w14:textId="0EE8C28E"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We will not be held responsible or liable in any way for the information, products or materials that you request or receive through or on our website, blog, e-mails, videos, seminars, programs, services and/or products. In no event will we be liable to any party for any direct, indirect, special, incidental, equitable or consequential damages for any use of or reliance on this website or blog, e-mails, videos, social media, programs, services, and/or products, or on those affiliated with us in any way; including, without limitation, any lost profits, personal or business interruptions, personal injuries, accidents, misapplication of information or any other loss, physical or mental disease, condition or issue, or otherwise, even if we are expressly advised of the possibility of such damages or difficulties.</w:t>
      </w:r>
    </w:p>
    <w:p w14:paraId="6B4E94B9" w14:textId="4C531098"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The information, services, products, claims, seminar topics, and materials on our websites are provided </w:t>
      </w:r>
      <w:r w:rsidRPr="00584101">
        <w:rPr>
          <w:rFonts w:ascii="PT Serif" w:eastAsia="Calibri" w:hAnsi="PT Serif" w:cs="Calibri"/>
          <w:color w:val="565656"/>
          <w:spacing w:val="15"/>
        </w:rPr>
        <w:t>“as</w:t>
      </w:r>
      <w:r w:rsidRPr="00584101">
        <w:rPr>
          <w:rFonts w:ascii="PT Serif" w:hAnsi="PT Serif"/>
          <w:color w:val="565656"/>
          <w:spacing w:val="15"/>
        </w:rPr>
        <w:t xml:space="preserve"> </w:t>
      </w:r>
      <w:r w:rsidRPr="00584101">
        <w:rPr>
          <w:rFonts w:ascii="PT Serif" w:eastAsia="Calibri" w:hAnsi="PT Serif" w:cs="Calibri"/>
          <w:color w:val="565656"/>
          <w:spacing w:val="15"/>
        </w:rPr>
        <w:t>is”</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without</w:t>
      </w:r>
      <w:r w:rsidRPr="00584101">
        <w:rPr>
          <w:rFonts w:ascii="PT Serif" w:hAnsi="PT Serif"/>
          <w:color w:val="565656"/>
          <w:spacing w:val="15"/>
        </w:rPr>
        <w:t xml:space="preserve"> </w:t>
      </w:r>
      <w:r w:rsidRPr="00584101">
        <w:rPr>
          <w:rFonts w:ascii="PT Serif" w:eastAsia="Calibri" w:hAnsi="PT Serif" w:cs="Calibri"/>
          <w:color w:val="565656"/>
          <w:spacing w:val="15"/>
        </w:rPr>
        <w:t>warranties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kind,</w:t>
      </w:r>
      <w:r w:rsidRPr="00584101">
        <w:rPr>
          <w:rFonts w:ascii="PT Serif" w:hAnsi="PT Serif"/>
          <w:color w:val="565656"/>
          <w:spacing w:val="15"/>
        </w:rPr>
        <w:t xml:space="preserve"> </w:t>
      </w:r>
      <w:r w:rsidRPr="00584101">
        <w:rPr>
          <w:rFonts w:ascii="PT Serif" w:eastAsia="Calibri" w:hAnsi="PT Serif" w:cs="Calibri"/>
          <w:color w:val="565656"/>
          <w:spacing w:val="15"/>
        </w:rPr>
        <w:t>either</w:t>
      </w:r>
      <w:r w:rsidRPr="00584101">
        <w:rPr>
          <w:rFonts w:ascii="PT Serif" w:hAnsi="PT Serif"/>
          <w:color w:val="565656"/>
          <w:spacing w:val="15"/>
        </w:rPr>
        <w:t xml:space="preserve"> </w:t>
      </w:r>
      <w:r w:rsidRPr="00584101">
        <w:rPr>
          <w:rFonts w:ascii="PT Serif" w:eastAsia="Calibri" w:hAnsi="PT Serif" w:cs="Calibri"/>
          <w:color w:val="565656"/>
          <w:spacing w:val="15"/>
        </w:rPr>
        <w:t>expressed</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implied.</w:t>
      </w:r>
      <w:r w:rsidRPr="00584101">
        <w:rPr>
          <w:rFonts w:ascii="PT Serif" w:hAnsi="PT Serif"/>
          <w:color w:val="565656"/>
          <w:spacing w:val="15"/>
        </w:rPr>
        <w:t xml:space="preserve"> </w:t>
      </w:r>
      <w:r w:rsidRPr="00584101">
        <w:rPr>
          <w:rFonts w:ascii="PT Serif" w:eastAsia="Calibri" w:hAnsi="PT Serif" w:cs="Calibri"/>
          <w:color w:val="565656"/>
          <w:spacing w:val="15"/>
        </w:rPr>
        <w:t>We</w:t>
      </w:r>
      <w:r w:rsidRPr="00584101">
        <w:rPr>
          <w:rFonts w:ascii="PT Serif" w:hAnsi="PT Serif"/>
          <w:color w:val="565656"/>
          <w:spacing w:val="15"/>
        </w:rPr>
        <w:t xml:space="preserve"> </w:t>
      </w:r>
      <w:r w:rsidRPr="00584101">
        <w:rPr>
          <w:rFonts w:ascii="PT Serif" w:eastAsia="Calibri" w:hAnsi="PT Serif" w:cs="Calibri"/>
          <w:color w:val="565656"/>
          <w:spacing w:val="15"/>
        </w:rPr>
        <w:t>disclaim</w:t>
      </w:r>
      <w:r w:rsidRPr="00584101">
        <w:rPr>
          <w:rFonts w:ascii="PT Serif" w:hAnsi="PT Serif"/>
          <w:color w:val="565656"/>
          <w:spacing w:val="15"/>
        </w:rPr>
        <w:t xml:space="preserve"> </w:t>
      </w:r>
      <w:r w:rsidRPr="00584101">
        <w:rPr>
          <w:rFonts w:ascii="PT Serif" w:eastAsia="Calibri" w:hAnsi="PT Serif" w:cs="Calibri"/>
          <w:color w:val="565656"/>
          <w:spacing w:val="15"/>
        </w:rPr>
        <w:t>all</w:t>
      </w:r>
      <w:r w:rsidRPr="00584101">
        <w:rPr>
          <w:rFonts w:ascii="PT Serif" w:hAnsi="PT Serif"/>
          <w:color w:val="565656"/>
          <w:spacing w:val="15"/>
        </w:rPr>
        <w:t xml:space="preserve"> </w:t>
      </w:r>
      <w:r w:rsidRPr="00584101">
        <w:rPr>
          <w:rFonts w:ascii="PT Serif" w:eastAsia="Calibri" w:hAnsi="PT Serif" w:cs="Calibri"/>
          <w:color w:val="565656"/>
          <w:spacing w:val="15"/>
        </w:rPr>
        <w:t>warranties,</w:t>
      </w:r>
      <w:r w:rsidRPr="00584101">
        <w:rPr>
          <w:rFonts w:ascii="PT Serif" w:hAnsi="PT Serif"/>
          <w:color w:val="565656"/>
          <w:spacing w:val="15"/>
        </w:rPr>
        <w:t xml:space="preserve"> </w:t>
      </w:r>
      <w:r w:rsidRPr="00584101">
        <w:rPr>
          <w:rFonts w:ascii="PT Serif" w:eastAsia="Calibri" w:hAnsi="PT Serif" w:cs="Calibri"/>
          <w:color w:val="565656"/>
          <w:spacing w:val="15"/>
        </w:rPr>
        <w:t>expressed</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implied,</w:t>
      </w:r>
      <w:r w:rsidRPr="00584101">
        <w:rPr>
          <w:rFonts w:ascii="PT Serif" w:hAnsi="PT Serif"/>
          <w:color w:val="565656"/>
          <w:spacing w:val="15"/>
        </w:rPr>
        <w:t xml:space="preserve"> </w:t>
      </w:r>
      <w:r w:rsidRPr="00584101">
        <w:rPr>
          <w:rFonts w:ascii="PT Serif" w:eastAsia="Calibri" w:hAnsi="PT Serif" w:cs="Calibri"/>
          <w:color w:val="565656"/>
          <w:spacing w:val="15"/>
        </w:rPr>
        <w:t>including</w:t>
      </w:r>
      <w:r w:rsidRPr="00584101">
        <w:rPr>
          <w:rFonts w:ascii="PT Serif" w:hAnsi="PT Serif"/>
          <w:color w:val="565656"/>
          <w:spacing w:val="15"/>
        </w:rPr>
        <w:t xml:space="preserve"> </w:t>
      </w:r>
      <w:r w:rsidRPr="00584101">
        <w:rPr>
          <w:rFonts w:ascii="PT Serif" w:eastAsia="Calibri" w:hAnsi="PT Serif" w:cs="Calibri"/>
          <w:color w:val="565656"/>
          <w:spacing w:val="15"/>
        </w:rPr>
        <w:t>but</w:t>
      </w:r>
      <w:r w:rsidRPr="00584101">
        <w:rPr>
          <w:rFonts w:ascii="PT Serif" w:hAnsi="PT Serif"/>
          <w:color w:val="565656"/>
          <w:spacing w:val="15"/>
        </w:rPr>
        <w:t xml:space="preserve"> </w:t>
      </w:r>
      <w:r w:rsidRPr="00584101">
        <w:rPr>
          <w:rFonts w:ascii="PT Serif" w:eastAsia="Calibri" w:hAnsi="PT Serif" w:cs="Calibri"/>
          <w:color w:val="565656"/>
          <w:spacing w:val="15"/>
        </w:rPr>
        <w:t>not</w:t>
      </w:r>
      <w:r w:rsidRPr="00584101">
        <w:rPr>
          <w:rFonts w:ascii="PT Serif" w:hAnsi="PT Serif"/>
          <w:color w:val="565656"/>
          <w:spacing w:val="15"/>
        </w:rPr>
        <w:t xml:space="preserve"> </w:t>
      </w:r>
      <w:r w:rsidRPr="00584101">
        <w:rPr>
          <w:rFonts w:ascii="PT Serif" w:eastAsia="Calibri" w:hAnsi="PT Serif" w:cs="Calibri"/>
          <w:color w:val="565656"/>
          <w:spacing w:val="15"/>
        </w:rPr>
        <w:t>limited</w:t>
      </w:r>
      <w:r w:rsidRPr="00584101">
        <w:rPr>
          <w:rFonts w:ascii="PT Serif" w:hAnsi="PT Serif"/>
          <w:color w:val="565656"/>
          <w:spacing w:val="15"/>
        </w:rPr>
        <w:t xml:space="preserve"> </w:t>
      </w:r>
      <w:r w:rsidRPr="00584101">
        <w:rPr>
          <w:rFonts w:ascii="PT Serif" w:eastAsia="Calibri" w:hAnsi="PT Serif" w:cs="Calibri"/>
          <w:color w:val="565656"/>
          <w:spacing w:val="15"/>
        </w:rPr>
        <w:t>t</w:t>
      </w:r>
      <w:r w:rsidRPr="00584101">
        <w:rPr>
          <w:rFonts w:ascii="PT Serif" w:hAnsi="PT Serif"/>
          <w:color w:val="565656"/>
          <w:spacing w:val="15"/>
        </w:rPr>
        <w:t>o implied effectiveness of the ideas or success strategies listed on this site as well as those that are provided in our products or to our participants in our online trainings and at our events. The only exception is the guarantees of satisfaction that are clearly labeled guarantees within our websites. We do not warrant that any functions contained in the websites will be uninterrupted or error-free, that defects will be corrected, or that the websites or the server that makes them available are free of viruses or other harmful components. We do not warrant or make any representations regarding the use or the results of the use of the services, products, information or materials in our websites in terms of their correctness, accuracy, reliability, or otherwise. You assume the entire cost of all necessary servicing, repair or correction to your system. Applicable law may not allow the exclusion of implied warranties, so the above exclusion may not apply to you. We do not endorse, warrant or guarantee any speakers, prod</w:t>
      </w:r>
      <w:r w:rsidR="00703FBD" w:rsidRPr="00584101">
        <w:rPr>
          <w:rFonts w:ascii="PT Serif" w:hAnsi="PT Serif"/>
          <w:color w:val="565656"/>
          <w:spacing w:val="15"/>
        </w:rPr>
        <w:t xml:space="preserve">ucts or services offered on </w:t>
      </w:r>
      <w:r w:rsidRPr="00584101">
        <w:rPr>
          <w:rFonts w:ascii="PT Serif" w:hAnsi="PT Serif"/>
          <w:color w:val="565656"/>
          <w:spacing w:val="15"/>
        </w:rPr>
        <w:t>our websites or those we link to. We are not a party to, and do not monitor, any transaction between users and third party providers of products or services. No Warranties.</w:t>
      </w:r>
    </w:p>
    <w:p w14:paraId="3330C414"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29B081C5" w14:textId="77777777" w:rsidR="00703FBD" w:rsidRPr="006950BE" w:rsidRDefault="00A26F8E" w:rsidP="00DF7D18">
      <w:pPr>
        <w:pStyle w:val="NormalWeb"/>
        <w:shd w:val="clear" w:color="auto" w:fill="FFFFFF"/>
        <w:spacing w:before="0" w:beforeAutospacing="0" w:after="0" w:afterAutospacing="0" w:line="360" w:lineRule="atLeast"/>
        <w:textAlignment w:val="baseline"/>
        <w:rPr>
          <w:rFonts w:ascii="PT Serif" w:hAnsi="PT Serif"/>
          <w:b/>
          <w:color w:val="565656"/>
          <w:spacing w:val="15"/>
        </w:rPr>
      </w:pPr>
      <w:r w:rsidRPr="006950BE">
        <w:rPr>
          <w:rFonts w:ascii="PT Serif" w:hAnsi="PT Serif"/>
          <w:b/>
          <w:color w:val="565656"/>
          <w:spacing w:val="15"/>
        </w:rPr>
        <w:t xml:space="preserve">External Links. </w:t>
      </w:r>
    </w:p>
    <w:p w14:paraId="40AC6475" w14:textId="736F2147" w:rsidR="00A26F8E"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Reference or links in this website, blog, e-mails, videos, social media, seminars, programs, services or products to any other business or entity</w:t>
      </w:r>
      <w:r w:rsidRPr="00584101">
        <w:rPr>
          <w:rFonts w:ascii="PT Serif" w:eastAsia="Calibri" w:hAnsi="PT Serif" w:cs="Calibri"/>
          <w:color w:val="565656"/>
          <w:spacing w:val="15"/>
        </w:rPr>
        <w:t>’s</w:t>
      </w:r>
      <w:r w:rsidRPr="00584101">
        <w:rPr>
          <w:rFonts w:ascii="PT Serif" w:hAnsi="PT Serif"/>
          <w:color w:val="565656"/>
          <w:spacing w:val="15"/>
        </w:rPr>
        <w:t xml:space="preserve"> </w:t>
      </w:r>
      <w:r w:rsidRPr="00584101">
        <w:rPr>
          <w:rFonts w:ascii="PT Serif" w:eastAsia="Calibri" w:hAnsi="PT Serif" w:cs="Calibri"/>
          <w:color w:val="565656"/>
          <w:spacing w:val="15"/>
        </w:rPr>
        <w:t>information,</w:t>
      </w:r>
      <w:r w:rsidRPr="00584101">
        <w:rPr>
          <w:rFonts w:ascii="PT Serif" w:hAnsi="PT Serif"/>
          <w:color w:val="565656"/>
          <w:spacing w:val="15"/>
        </w:rPr>
        <w:t xml:space="preserve"> </w:t>
      </w:r>
      <w:r w:rsidRPr="00584101">
        <w:rPr>
          <w:rFonts w:ascii="PT Serif" w:eastAsia="Calibri" w:hAnsi="PT Serif" w:cs="Calibri"/>
          <w:color w:val="565656"/>
          <w:spacing w:val="15"/>
        </w:rPr>
        <w:t>opinions,</w:t>
      </w:r>
      <w:r w:rsidRPr="00584101">
        <w:rPr>
          <w:rFonts w:ascii="PT Serif" w:hAnsi="PT Serif"/>
          <w:color w:val="565656"/>
          <w:spacing w:val="15"/>
        </w:rPr>
        <w:t xml:space="preserve"> </w:t>
      </w:r>
      <w:r w:rsidRPr="00584101">
        <w:rPr>
          <w:rFonts w:ascii="PT Serif" w:eastAsia="Calibri" w:hAnsi="PT Serif" w:cs="Calibri"/>
          <w:color w:val="565656"/>
          <w:spacing w:val="15"/>
        </w:rPr>
        <w:t>advice,</w:t>
      </w:r>
      <w:r w:rsidRPr="00584101">
        <w:rPr>
          <w:rFonts w:ascii="PT Serif" w:hAnsi="PT Serif"/>
          <w:color w:val="565656"/>
          <w:spacing w:val="15"/>
        </w:rPr>
        <w:t xml:space="preserve"> </w:t>
      </w:r>
      <w:r w:rsidRPr="00584101">
        <w:rPr>
          <w:rFonts w:ascii="PT Serif" w:eastAsia="Calibri" w:hAnsi="PT Serif" w:cs="Calibri"/>
          <w:color w:val="565656"/>
          <w:spacing w:val="15"/>
        </w:rPr>
        <w:t>programs,</w:t>
      </w:r>
      <w:r w:rsidRPr="00584101">
        <w:rPr>
          <w:rFonts w:ascii="PT Serif" w:hAnsi="PT Serif"/>
          <w:color w:val="565656"/>
          <w:spacing w:val="15"/>
        </w:rPr>
        <w:t xml:space="preserve"> </w:t>
      </w:r>
      <w:r w:rsidRPr="00584101">
        <w:rPr>
          <w:rFonts w:ascii="PT Serif" w:eastAsia="Calibri" w:hAnsi="PT Serif" w:cs="Calibri"/>
          <w:color w:val="565656"/>
          <w:spacing w:val="15"/>
        </w:rPr>
        <w:t>services,</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products</w:t>
      </w:r>
      <w:r w:rsidRPr="00584101">
        <w:rPr>
          <w:rFonts w:ascii="PT Serif" w:hAnsi="PT Serif"/>
          <w:color w:val="565656"/>
          <w:spacing w:val="15"/>
        </w:rPr>
        <w:t xml:space="preserve"> </w:t>
      </w:r>
      <w:r w:rsidRPr="00584101">
        <w:rPr>
          <w:rFonts w:ascii="PT Serif" w:eastAsia="Calibri" w:hAnsi="PT Serif" w:cs="Calibri"/>
          <w:color w:val="565656"/>
          <w:spacing w:val="15"/>
        </w:rPr>
        <w:t>do</w:t>
      </w:r>
      <w:r w:rsidRPr="00584101">
        <w:rPr>
          <w:rFonts w:ascii="PT Serif" w:hAnsi="PT Serif"/>
          <w:color w:val="565656"/>
          <w:spacing w:val="15"/>
        </w:rPr>
        <w:t xml:space="preserve"> </w:t>
      </w:r>
      <w:r w:rsidRPr="00584101">
        <w:rPr>
          <w:rFonts w:ascii="PT Serif" w:eastAsia="Calibri" w:hAnsi="PT Serif" w:cs="Calibri"/>
          <w:color w:val="565656"/>
          <w:spacing w:val="15"/>
        </w:rPr>
        <w:t>not</w:t>
      </w:r>
      <w:r w:rsidRPr="00584101">
        <w:rPr>
          <w:rFonts w:ascii="PT Serif" w:hAnsi="PT Serif"/>
          <w:color w:val="565656"/>
          <w:spacing w:val="15"/>
        </w:rPr>
        <w:t xml:space="preserve"> </w:t>
      </w:r>
      <w:r w:rsidRPr="00584101">
        <w:rPr>
          <w:rFonts w:ascii="PT Serif" w:eastAsia="Calibri" w:hAnsi="PT Serif" w:cs="Calibri"/>
          <w:color w:val="565656"/>
          <w:spacing w:val="15"/>
        </w:rPr>
        <w:t>constitute</w:t>
      </w:r>
      <w:r w:rsidRPr="00584101">
        <w:rPr>
          <w:rFonts w:ascii="PT Serif" w:hAnsi="PT Serif"/>
          <w:color w:val="565656"/>
          <w:spacing w:val="15"/>
        </w:rPr>
        <w:t xml:space="preserve"> </w:t>
      </w:r>
      <w:r w:rsidRPr="00584101">
        <w:rPr>
          <w:rFonts w:ascii="PT Serif" w:eastAsia="Calibri" w:hAnsi="PT Serif" w:cs="Calibri"/>
          <w:color w:val="565656"/>
          <w:spacing w:val="15"/>
        </w:rPr>
        <w:t>our</w:t>
      </w:r>
      <w:r w:rsidRPr="00584101">
        <w:rPr>
          <w:rFonts w:ascii="PT Serif" w:hAnsi="PT Serif"/>
          <w:color w:val="565656"/>
          <w:spacing w:val="15"/>
        </w:rPr>
        <w:t xml:space="preserve"> </w:t>
      </w:r>
      <w:r w:rsidRPr="00584101">
        <w:rPr>
          <w:rFonts w:ascii="PT Serif" w:eastAsia="Calibri" w:hAnsi="PT Serif" w:cs="Calibri"/>
          <w:color w:val="565656"/>
          <w:spacing w:val="15"/>
        </w:rPr>
        <w:t>endorsement</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recommendation.</w:t>
      </w:r>
      <w:r w:rsidRPr="00584101">
        <w:rPr>
          <w:rFonts w:ascii="PT Serif" w:hAnsi="PT Serif"/>
          <w:color w:val="565656"/>
          <w:spacing w:val="15"/>
        </w:rPr>
        <w:t xml:space="preserve"> </w:t>
      </w:r>
      <w:r w:rsidRPr="00584101">
        <w:rPr>
          <w:rFonts w:ascii="PT Serif" w:eastAsia="Calibri" w:hAnsi="PT Serif" w:cs="Calibri"/>
          <w:color w:val="565656"/>
          <w:spacing w:val="15"/>
        </w:rPr>
        <w:t>We</w:t>
      </w:r>
      <w:r w:rsidRPr="00584101">
        <w:rPr>
          <w:rFonts w:ascii="PT Serif" w:hAnsi="PT Serif"/>
          <w:color w:val="565656"/>
          <w:spacing w:val="15"/>
        </w:rPr>
        <w:t xml:space="preserve"> </w:t>
      </w:r>
      <w:r w:rsidRPr="00584101">
        <w:rPr>
          <w:rFonts w:ascii="PT Serif" w:eastAsia="Calibri" w:hAnsi="PT Serif" w:cs="Calibri"/>
          <w:color w:val="565656"/>
          <w:spacing w:val="15"/>
        </w:rPr>
        <w:t>are</w:t>
      </w:r>
      <w:r w:rsidRPr="00584101">
        <w:rPr>
          <w:rFonts w:ascii="PT Serif" w:hAnsi="PT Serif"/>
          <w:color w:val="565656"/>
          <w:spacing w:val="15"/>
        </w:rPr>
        <w:t xml:space="preserve"> </w:t>
      </w:r>
      <w:r w:rsidRPr="00584101">
        <w:rPr>
          <w:rFonts w:ascii="PT Serif" w:eastAsia="Calibri" w:hAnsi="PT Serif" w:cs="Calibri"/>
          <w:color w:val="565656"/>
          <w:spacing w:val="15"/>
        </w:rPr>
        <w:t>sharing</w:t>
      </w:r>
      <w:r w:rsidRPr="00584101">
        <w:rPr>
          <w:rFonts w:ascii="PT Serif" w:hAnsi="PT Serif"/>
          <w:color w:val="565656"/>
          <w:spacing w:val="15"/>
        </w:rPr>
        <w:t xml:space="preserve"> information for your own self-help only. We are not responsible for the website content, blogs, e-mails, videos, social media, programs, services and/or products of any off-site web pages, companies or persons linked or referenced in this site.</w:t>
      </w:r>
    </w:p>
    <w:p w14:paraId="70DF0D67" w14:textId="77777777" w:rsidR="006950BE" w:rsidRPr="00584101"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3096C208" w14:textId="0977965D"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6950BE">
        <w:rPr>
          <w:rFonts w:ascii="PT Serif" w:hAnsi="PT Serif"/>
          <w:b/>
          <w:color w:val="565656"/>
          <w:spacing w:val="15"/>
        </w:rPr>
        <w:t>Affiliate Disclosure</w:t>
      </w:r>
      <w:r w:rsidRPr="00584101">
        <w:rPr>
          <w:rFonts w:ascii="PT Serif" w:hAnsi="PT Serif"/>
          <w:color w:val="565656"/>
          <w:spacing w:val="15"/>
        </w:rPr>
        <w:br/>
        <w:t xml:space="preserve">In compliance with FTC guidelines, it is important to understand that some of the links, blog posts and photos on this website are affiliate links of which </w:t>
      </w:r>
      <w:r w:rsidR="00584101" w:rsidRPr="00584101">
        <w:rPr>
          <w:rFonts w:ascii="PT Serif" w:hAnsi="PT Serif"/>
          <w:color w:val="565656"/>
          <w:spacing w:val="15"/>
        </w:rPr>
        <w:t xml:space="preserve">Andrea Winter </w:t>
      </w:r>
      <w:r w:rsidRPr="00584101">
        <w:rPr>
          <w:rFonts w:ascii="PT Serif" w:hAnsi="PT Serif"/>
          <w:color w:val="565656"/>
          <w:spacing w:val="15"/>
        </w:rPr>
        <w:t>receives a small commission from sales of certain items, but there is no additional cost to you (the price is the same for you).</w:t>
      </w:r>
    </w:p>
    <w:p w14:paraId="6B3D95AD" w14:textId="77777777" w:rsidR="006950BE" w:rsidRDefault="006950B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375936E9" w14:textId="16137D9B"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Our websites are not directed</w:t>
      </w:r>
      <w:r w:rsidR="00584101" w:rsidRPr="00584101">
        <w:rPr>
          <w:rFonts w:ascii="PT Serif" w:hAnsi="PT Serif"/>
          <w:color w:val="565656"/>
          <w:spacing w:val="15"/>
        </w:rPr>
        <w:t xml:space="preserve"> to children under the age of 16</w:t>
      </w:r>
      <w:r w:rsidRPr="00584101">
        <w:rPr>
          <w:rFonts w:ascii="PT Serif" w:hAnsi="PT Serif"/>
          <w:color w:val="565656"/>
          <w:spacing w:val="15"/>
        </w:rPr>
        <w:t xml:space="preserve"> and we will not knowingly collect personally identifiable in</w:t>
      </w:r>
      <w:r w:rsidR="00584101" w:rsidRPr="00584101">
        <w:rPr>
          <w:rFonts w:ascii="PT Serif" w:hAnsi="PT Serif"/>
          <w:color w:val="565656"/>
          <w:spacing w:val="15"/>
        </w:rPr>
        <w:t>formation from children under 16</w:t>
      </w:r>
      <w:r w:rsidRPr="00584101">
        <w:rPr>
          <w:rFonts w:ascii="PT Serif" w:hAnsi="PT Serif"/>
          <w:color w:val="565656"/>
          <w:spacing w:val="15"/>
        </w:rPr>
        <w:t>. We strongly recommend that parents participate in their children</w:t>
      </w:r>
      <w:r w:rsidRPr="00584101">
        <w:rPr>
          <w:rFonts w:ascii="PT Serif" w:eastAsia="Calibri" w:hAnsi="PT Serif" w:cs="Calibri"/>
          <w:color w:val="565656"/>
          <w:spacing w:val="15"/>
        </w:rPr>
        <w:t>’s</w:t>
      </w:r>
      <w:r w:rsidRPr="00584101">
        <w:rPr>
          <w:rFonts w:ascii="PT Serif" w:hAnsi="PT Serif"/>
          <w:color w:val="565656"/>
          <w:spacing w:val="15"/>
        </w:rPr>
        <w:t xml:space="preserve"> </w:t>
      </w:r>
      <w:r w:rsidRPr="00584101">
        <w:rPr>
          <w:rFonts w:ascii="PT Serif" w:eastAsia="Calibri" w:hAnsi="PT Serif" w:cs="Calibri"/>
          <w:color w:val="565656"/>
          <w:spacing w:val="15"/>
        </w:rPr>
        <w:t>exploration</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w:t>
      </w:r>
      <w:r w:rsidRPr="00584101">
        <w:rPr>
          <w:rFonts w:ascii="PT Serif" w:eastAsia="Calibri" w:hAnsi="PT Serif" w:cs="Calibri"/>
          <w:color w:val="565656"/>
          <w:spacing w:val="15"/>
        </w:rPr>
        <w:t>internet</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online</w:t>
      </w:r>
      <w:r w:rsidRPr="00584101">
        <w:rPr>
          <w:rFonts w:ascii="PT Serif" w:hAnsi="PT Serif"/>
          <w:color w:val="565656"/>
          <w:spacing w:val="15"/>
        </w:rPr>
        <w:t xml:space="preserve"> </w:t>
      </w:r>
      <w:r w:rsidRPr="00584101">
        <w:rPr>
          <w:rFonts w:ascii="PT Serif" w:eastAsia="Calibri" w:hAnsi="PT Serif" w:cs="Calibri"/>
          <w:color w:val="565656"/>
          <w:spacing w:val="15"/>
        </w:rPr>
        <w:t>services</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use</w:t>
      </w:r>
      <w:r w:rsidRPr="00584101">
        <w:rPr>
          <w:rFonts w:ascii="PT Serif" w:hAnsi="PT Serif"/>
          <w:color w:val="565656"/>
          <w:spacing w:val="15"/>
        </w:rPr>
        <w:t xml:space="preserve"> </w:t>
      </w:r>
      <w:r w:rsidRPr="00584101">
        <w:rPr>
          <w:rFonts w:ascii="PT Serif" w:eastAsia="Calibri" w:hAnsi="PT Serif" w:cs="Calibri"/>
          <w:color w:val="565656"/>
          <w:spacing w:val="15"/>
        </w:rPr>
        <w:t>their</w:t>
      </w:r>
      <w:r w:rsidRPr="00584101">
        <w:rPr>
          <w:rFonts w:ascii="PT Serif" w:hAnsi="PT Serif"/>
          <w:color w:val="565656"/>
          <w:spacing w:val="15"/>
        </w:rPr>
        <w:t xml:space="preserve"> </w:t>
      </w:r>
      <w:r w:rsidRPr="00584101">
        <w:rPr>
          <w:rFonts w:ascii="PT Serif" w:eastAsia="Calibri" w:hAnsi="PT Serif" w:cs="Calibri"/>
          <w:color w:val="565656"/>
          <w:spacing w:val="15"/>
        </w:rPr>
        <w:t>browser’s</w:t>
      </w:r>
      <w:r w:rsidRPr="00584101">
        <w:rPr>
          <w:rFonts w:ascii="PT Serif" w:hAnsi="PT Serif"/>
          <w:color w:val="565656"/>
          <w:spacing w:val="15"/>
        </w:rPr>
        <w:t xml:space="preserve"> </w:t>
      </w:r>
      <w:r w:rsidRPr="00584101">
        <w:rPr>
          <w:rFonts w:ascii="PT Serif" w:eastAsia="Calibri" w:hAnsi="PT Serif" w:cs="Calibri"/>
          <w:color w:val="565656"/>
          <w:spacing w:val="15"/>
        </w:rPr>
        <w:t>parental</w:t>
      </w:r>
      <w:r w:rsidRPr="00584101">
        <w:rPr>
          <w:rFonts w:ascii="PT Serif" w:hAnsi="PT Serif"/>
          <w:color w:val="565656"/>
          <w:spacing w:val="15"/>
        </w:rPr>
        <w:t xml:space="preserve"> </w:t>
      </w:r>
      <w:r w:rsidRPr="00584101">
        <w:rPr>
          <w:rFonts w:ascii="PT Serif" w:eastAsia="Calibri" w:hAnsi="PT Serif" w:cs="Calibri"/>
          <w:color w:val="565656"/>
          <w:spacing w:val="15"/>
        </w:rPr>
        <w:t>controls</w:t>
      </w:r>
      <w:r w:rsidRPr="00584101">
        <w:rPr>
          <w:rFonts w:ascii="PT Serif" w:hAnsi="PT Serif"/>
          <w:color w:val="565656"/>
          <w:spacing w:val="15"/>
        </w:rPr>
        <w:t xml:space="preserve"> </w:t>
      </w:r>
      <w:r w:rsidRPr="00584101">
        <w:rPr>
          <w:rFonts w:ascii="PT Serif" w:eastAsia="Calibri" w:hAnsi="PT Serif" w:cs="Calibri"/>
          <w:color w:val="565656"/>
          <w:spacing w:val="15"/>
        </w:rPr>
        <w:t>to</w:t>
      </w:r>
      <w:r w:rsidRPr="00584101">
        <w:rPr>
          <w:rFonts w:ascii="PT Serif" w:hAnsi="PT Serif"/>
          <w:color w:val="565656"/>
          <w:spacing w:val="15"/>
        </w:rPr>
        <w:t xml:space="preserve"> </w:t>
      </w:r>
      <w:r w:rsidRPr="00584101">
        <w:rPr>
          <w:rFonts w:ascii="PT Serif" w:eastAsia="Calibri" w:hAnsi="PT Serif" w:cs="Calibri"/>
          <w:color w:val="565656"/>
          <w:spacing w:val="15"/>
        </w:rPr>
        <w:t>limit</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w:t>
      </w:r>
      <w:r w:rsidRPr="00584101">
        <w:rPr>
          <w:rFonts w:ascii="PT Serif" w:eastAsia="Calibri" w:hAnsi="PT Serif" w:cs="Calibri"/>
          <w:color w:val="565656"/>
          <w:spacing w:val="15"/>
        </w:rPr>
        <w:t>areas</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internet to which their children have access. We may, at our discretion, require users under 18 to obtain the consent of a parent or guardian to view certain content, and we may limit access to certain content to users above a specified age. You agree to abide by any such restrictions, and not to help anyone avoid these restrictions.</w:t>
      </w:r>
    </w:p>
    <w:p w14:paraId="4BAD321B" w14:textId="77777777" w:rsidR="00DF7D18"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These Terms of Use will be governed and interpreted pursuant to the laws of </w:t>
      </w:r>
      <w:r w:rsidR="00584101" w:rsidRPr="00584101">
        <w:rPr>
          <w:rFonts w:ascii="PT Serif" w:hAnsi="PT Serif"/>
          <w:color w:val="565656"/>
          <w:spacing w:val="15"/>
        </w:rPr>
        <w:t>Minnesota</w:t>
      </w:r>
      <w:r w:rsidRPr="00584101">
        <w:rPr>
          <w:rFonts w:ascii="PT Serif" w:hAnsi="PT Serif"/>
          <w:color w:val="565656"/>
          <w:spacing w:val="15"/>
        </w:rPr>
        <w:t xml:space="preserve">, United States of America, notwithstanding any principles of conflicts of law. </w:t>
      </w:r>
    </w:p>
    <w:p w14:paraId="749C6AF3" w14:textId="4E682620"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You specifically consent to per</w:t>
      </w:r>
      <w:r w:rsidR="006950BE">
        <w:rPr>
          <w:rFonts w:ascii="PT Serif" w:hAnsi="PT Serif"/>
          <w:color w:val="565656"/>
          <w:spacing w:val="15"/>
        </w:rPr>
        <w:t>sonal jurisdiction in Minnesota</w:t>
      </w:r>
      <w:r w:rsidRPr="00584101">
        <w:rPr>
          <w:rFonts w:ascii="PT Serif" w:hAnsi="PT Serif"/>
          <w:color w:val="565656"/>
          <w:spacing w:val="15"/>
        </w:rPr>
        <w:t xml:space="preserve"> in connection with any dispute between you and </w:t>
      </w:r>
      <w:r w:rsidR="00584101" w:rsidRPr="00584101">
        <w:rPr>
          <w:rFonts w:ascii="PT Serif" w:hAnsi="PT Serif"/>
          <w:color w:val="565656"/>
          <w:spacing w:val="15"/>
        </w:rPr>
        <w:t xml:space="preserve">Andrea Winter, andreawinter.com, </w:t>
      </w:r>
      <w:r w:rsidRPr="00584101">
        <w:rPr>
          <w:rFonts w:ascii="PT Serif" w:hAnsi="PT Serif"/>
          <w:color w:val="565656"/>
          <w:spacing w:val="15"/>
        </w:rPr>
        <w:t xml:space="preserve">arising out of these Terms of Use or pertaining to the subject matter hereof. The parties to these Terms of Use each agree that the exclusive venue for any dispute between the parties arising out of these Terms of Use or pertaining to the subject matter of these Terms of Use will be in the state </w:t>
      </w:r>
      <w:r w:rsidR="00584101" w:rsidRPr="00584101">
        <w:rPr>
          <w:rFonts w:ascii="PT Serif" w:hAnsi="PT Serif"/>
          <w:color w:val="565656"/>
          <w:spacing w:val="15"/>
        </w:rPr>
        <w:t>and federal courts in Minnesota</w:t>
      </w:r>
      <w:r w:rsidRPr="00584101">
        <w:rPr>
          <w:rFonts w:ascii="PT Serif" w:hAnsi="PT Serif"/>
          <w:color w:val="565656"/>
          <w:spacing w:val="15"/>
        </w:rPr>
        <w:t>. If any part of these Terms of Use is unlawful, void or unenforceable, that part will be deemed severable and will not affect the validity and enforceability of any remaining provisions. These Terms of Use constitute the entire agreement among the parties relating to this subject matter. Notwithstanding the foregoing, any additional terms and conditions on this site will govern the items to which they pertain. </w:t>
      </w:r>
      <w:r w:rsidR="00584101" w:rsidRPr="00584101">
        <w:rPr>
          <w:rFonts w:ascii="PT Serif" w:hAnsi="PT Serif"/>
          <w:color w:val="565656"/>
          <w:spacing w:val="15"/>
        </w:rPr>
        <w:t>Andrea Winter, andreawinter.com</w:t>
      </w:r>
      <w:r w:rsidRPr="00584101">
        <w:rPr>
          <w:rFonts w:ascii="PT Serif" w:hAnsi="PT Serif"/>
          <w:color w:val="565656"/>
          <w:spacing w:val="15"/>
        </w:rPr>
        <w:t xml:space="preserve"> may revise these Terms of Use at any time by updating this posting.</w:t>
      </w:r>
    </w:p>
    <w:p w14:paraId="0C8B7E2F"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2FBFD21B"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DF7D18">
        <w:rPr>
          <w:rFonts w:ascii="PT Serif" w:hAnsi="PT Serif"/>
          <w:b/>
          <w:color w:val="565656"/>
          <w:spacing w:val="15"/>
        </w:rPr>
        <w:t>PRIVACY POLICY</w:t>
      </w:r>
      <w:r w:rsidRPr="00584101">
        <w:rPr>
          <w:rFonts w:ascii="PT Serif" w:hAnsi="PT Serif"/>
          <w:color w:val="565656"/>
          <w:spacing w:val="15"/>
        </w:rPr>
        <w:br/>
        <w:t>We take your privacy very seriously and have created this Privacy Policy to demonstrate our firm commitment to privacy and security. This Privacy Policy describes how we collect personal information and how it will be used. We collect information from online visitors who ask to be on our newsletter mailing list and/or receive periodic email announcements. Anyone who wishes can choose to be removed from our mailing list at any time. In addition, online visitors who wish to purchase a product or program through one of our websites must provide their name, email address, mailing address, phone number, and credit card number and expiration date.</w:t>
      </w:r>
    </w:p>
    <w:p w14:paraId="6CEC29F3"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We will not sell, trade, or give your personal information to other companies or organizations. Please note that if you give out personal information online through a discussion board or posting site, that information can be collected and used by third parties. Although we strive to protect our users</w:t>
      </w:r>
      <w:r w:rsidRPr="00584101">
        <w:rPr>
          <w:rFonts w:ascii="PT Serif" w:eastAsia="Calibri" w:hAnsi="PT Serif" w:cs="Calibri"/>
          <w:color w:val="565656"/>
          <w:spacing w:val="15"/>
        </w:rPr>
        <w:t>’</w:t>
      </w:r>
      <w:r w:rsidRPr="00584101">
        <w:rPr>
          <w:rFonts w:ascii="PT Serif" w:hAnsi="PT Serif"/>
          <w:color w:val="565656"/>
          <w:spacing w:val="15"/>
        </w:rPr>
        <w:t xml:space="preserve"> </w:t>
      </w:r>
      <w:r w:rsidRPr="00584101">
        <w:rPr>
          <w:rFonts w:ascii="PT Serif" w:eastAsia="Calibri" w:hAnsi="PT Serif" w:cs="Calibri"/>
          <w:color w:val="565656"/>
          <w:spacing w:val="15"/>
        </w:rPr>
        <w:t>privacy,</w:t>
      </w:r>
      <w:r w:rsidRPr="00584101">
        <w:rPr>
          <w:rFonts w:ascii="PT Serif" w:hAnsi="PT Serif"/>
          <w:color w:val="565656"/>
          <w:spacing w:val="15"/>
        </w:rPr>
        <w:t xml:space="preserve"> </w:t>
      </w:r>
      <w:r w:rsidRPr="00584101">
        <w:rPr>
          <w:rFonts w:ascii="PT Serif" w:eastAsia="Calibri" w:hAnsi="PT Serif" w:cs="Calibri"/>
          <w:color w:val="565656"/>
          <w:spacing w:val="15"/>
        </w:rPr>
        <w:t>we</w:t>
      </w:r>
      <w:r w:rsidRPr="00584101">
        <w:rPr>
          <w:rFonts w:ascii="PT Serif" w:hAnsi="PT Serif"/>
          <w:color w:val="565656"/>
          <w:spacing w:val="15"/>
        </w:rPr>
        <w:t xml:space="preserve"> </w:t>
      </w:r>
      <w:r w:rsidRPr="00584101">
        <w:rPr>
          <w:rFonts w:ascii="PT Serif" w:eastAsia="Calibri" w:hAnsi="PT Serif" w:cs="Calibri"/>
          <w:color w:val="565656"/>
          <w:spacing w:val="15"/>
        </w:rPr>
        <w:t>cannot</w:t>
      </w:r>
      <w:r w:rsidRPr="00584101">
        <w:rPr>
          <w:rFonts w:ascii="PT Serif" w:hAnsi="PT Serif"/>
          <w:color w:val="565656"/>
          <w:spacing w:val="15"/>
        </w:rPr>
        <w:t xml:space="preserve"> </w:t>
      </w:r>
      <w:r w:rsidRPr="00584101">
        <w:rPr>
          <w:rFonts w:ascii="PT Serif" w:eastAsia="Calibri" w:hAnsi="PT Serif" w:cs="Calibri"/>
          <w:color w:val="565656"/>
          <w:spacing w:val="15"/>
        </w:rPr>
        <w:t>guarantee</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w:t>
      </w:r>
      <w:r w:rsidRPr="00584101">
        <w:rPr>
          <w:rFonts w:ascii="PT Serif" w:eastAsia="Calibri" w:hAnsi="PT Serif" w:cs="Calibri"/>
          <w:color w:val="565656"/>
          <w:spacing w:val="15"/>
        </w:rPr>
        <w:t>security</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information</w:t>
      </w:r>
      <w:r w:rsidRPr="00584101">
        <w:rPr>
          <w:rFonts w:ascii="PT Serif" w:hAnsi="PT Serif"/>
          <w:color w:val="565656"/>
          <w:spacing w:val="15"/>
        </w:rPr>
        <w:t xml:space="preserve"> </w:t>
      </w:r>
      <w:r w:rsidRPr="00584101">
        <w:rPr>
          <w:rFonts w:ascii="PT Serif" w:eastAsia="Calibri" w:hAnsi="PT Serif" w:cs="Calibri"/>
          <w:color w:val="565656"/>
          <w:spacing w:val="15"/>
        </w:rPr>
        <w:t>you</w:t>
      </w:r>
      <w:r w:rsidRPr="00584101">
        <w:rPr>
          <w:rFonts w:ascii="PT Serif" w:hAnsi="PT Serif"/>
          <w:color w:val="565656"/>
          <w:spacing w:val="15"/>
        </w:rPr>
        <w:t xml:space="preserve"> </w:t>
      </w:r>
      <w:r w:rsidRPr="00584101">
        <w:rPr>
          <w:rFonts w:ascii="PT Serif" w:eastAsia="Calibri" w:hAnsi="PT Serif" w:cs="Calibri"/>
          <w:color w:val="565656"/>
          <w:spacing w:val="15"/>
        </w:rPr>
        <w:t>post</w:t>
      </w:r>
      <w:r w:rsidRPr="00584101">
        <w:rPr>
          <w:rFonts w:ascii="PT Serif" w:hAnsi="PT Serif"/>
          <w:color w:val="565656"/>
          <w:spacing w:val="15"/>
        </w:rPr>
        <w:t xml:space="preserve"> </w:t>
      </w:r>
      <w:r w:rsidRPr="00584101">
        <w:rPr>
          <w:rFonts w:ascii="PT Serif" w:eastAsia="Calibri" w:hAnsi="PT Serif" w:cs="Calibri"/>
          <w:color w:val="565656"/>
          <w:spacing w:val="15"/>
        </w:rPr>
        <w:t>in</w:t>
      </w:r>
      <w:r w:rsidRPr="00584101">
        <w:rPr>
          <w:rFonts w:ascii="PT Serif" w:hAnsi="PT Serif"/>
          <w:color w:val="565656"/>
          <w:spacing w:val="15"/>
        </w:rPr>
        <w:t xml:space="preserve"> </w:t>
      </w:r>
      <w:r w:rsidRPr="00584101">
        <w:rPr>
          <w:rFonts w:ascii="PT Serif" w:eastAsia="Calibri" w:hAnsi="PT Serif" w:cs="Calibri"/>
          <w:color w:val="565656"/>
          <w:spacing w:val="15"/>
        </w:rPr>
        <w:t>these</w:t>
      </w:r>
      <w:r w:rsidRPr="00584101">
        <w:rPr>
          <w:rFonts w:ascii="PT Serif" w:hAnsi="PT Serif"/>
          <w:color w:val="565656"/>
          <w:spacing w:val="15"/>
        </w:rPr>
        <w:t xml:space="preserve"> </w:t>
      </w:r>
      <w:r w:rsidRPr="00584101">
        <w:rPr>
          <w:rFonts w:ascii="PT Serif" w:eastAsia="Calibri" w:hAnsi="PT Serif" w:cs="Calibri"/>
          <w:color w:val="565656"/>
          <w:spacing w:val="15"/>
        </w:rPr>
        <w:t>forums.</w:t>
      </w:r>
    </w:p>
    <w:p w14:paraId="3B124ECE"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When addressing financial matters in any of our websites, videos, emails or other content, we</w:t>
      </w:r>
      <w:r w:rsidRPr="00584101">
        <w:rPr>
          <w:rFonts w:ascii="PT Serif" w:eastAsia="Calibri" w:hAnsi="PT Serif" w:cs="Calibri"/>
          <w:color w:val="565656"/>
          <w:spacing w:val="15"/>
        </w:rPr>
        <w:t>’ve</w:t>
      </w:r>
      <w:r w:rsidRPr="00584101">
        <w:rPr>
          <w:rFonts w:ascii="PT Serif" w:hAnsi="PT Serif"/>
          <w:color w:val="565656"/>
          <w:spacing w:val="15"/>
        </w:rPr>
        <w:t xml:space="preserve"> </w:t>
      </w:r>
      <w:r w:rsidRPr="00584101">
        <w:rPr>
          <w:rFonts w:ascii="PT Serif" w:eastAsia="Calibri" w:hAnsi="PT Serif" w:cs="Calibri"/>
          <w:color w:val="565656"/>
          <w:spacing w:val="15"/>
        </w:rPr>
        <w:t>taken</w:t>
      </w:r>
      <w:r w:rsidRPr="00584101">
        <w:rPr>
          <w:rFonts w:ascii="PT Serif" w:hAnsi="PT Serif"/>
          <w:color w:val="565656"/>
          <w:spacing w:val="15"/>
        </w:rPr>
        <w:t xml:space="preserve"> </w:t>
      </w:r>
      <w:r w:rsidRPr="00584101">
        <w:rPr>
          <w:rFonts w:ascii="PT Serif" w:eastAsia="Calibri" w:hAnsi="PT Serif" w:cs="Calibri"/>
          <w:color w:val="565656"/>
          <w:spacing w:val="15"/>
        </w:rPr>
        <w:t>every</w:t>
      </w:r>
      <w:r w:rsidRPr="00584101">
        <w:rPr>
          <w:rFonts w:ascii="PT Serif" w:hAnsi="PT Serif"/>
          <w:color w:val="565656"/>
          <w:spacing w:val="15"/>
        </w:rPr>
        <w:t xml:space="preserve"> </w:t>
      </w:r>
      <w:r w:rsidRPr="00584101">
        <w:rPr>
          <w:rFonts w:ascii="PT Serif" w:eastAsia="Calibri" w:hAnsi="PT Serif" w:cs="Calibri"/>
          <w:color w:val="565656"/>
          <w:spacing w:val="15"/>
        </w:rPr>
        <w:t>effort</w:t>
      </w:r>
      <w:r w:rsidRPr="00584101">
        <w:rPr>
          <w:rFonts w:ascii="PT Serif" w:hAnsi="PT Serif"/>
          <w:color w:val="565656"/>
          <w:spacing w:val="15"/>
        </w:rPr>
        <w:t xml:space="preserve"> </w:t>
      </w:r>
      <w:r w:rsidRPr="00584101">
        <w:rPr>
          <w:rFonts w:ascii="PT Serif" w:eastAsia="Calibri" w:hAnsi="PT Serif" w:cs="Calibri"/>
          <w:color w:val="565656"/>
          <w:spacing w:val="15"/>
        </w:rPr>
        <w:t>to</w:t>
      </w:r>
      <w:r w:rsidRPr="00584101">
        <w:rPr>
          <w:rFonts w:ascii="PT Serif" w:hAnsi="PT Serif"/>
          <w:color w:val="565656"/>
          <w:spacing w:val="15"/>
        </w:rPr>
        <w:t xml:space="preserve"> </w:t>
      </w:r>
      <w:r w:rsidRPr="00584101">
        <w:rPr>
          <w:rFonts w:ascii="PT Serif" w:eastAsia="Calibri" w:hAnsi="PT Serif" w:cs="Calibri"/>
          <w:color w:val="565656"/>
          <w:spacing w:val="15"/>
        </w:rPr>
        <w:t>ensure</w:t>
      </w:r>
      <w:r w:rsidRPr="00584101">
        <w:rPr>
          <w:rFonts w:ascii="PT Serif" w:hAnsi="PT Serif"/>
          <w:color w:val="565656"/>
          <w:spacing w:val="15"/>
        </w:rPr>
        <w:t xml:space="preserve"> </w:t>
      </w:r>
      <w:r w:rsidRPr="00584101">
        <w:rPr>
          <w:rFonts w:ascii="PT Serif" w:eastAsia="Calibri" w:hAnsi="PT Serif" w:cs="Calibri"/>
          <w:color w:val="565656"/>
          <w:spacing w:val="15"/>
        </w:rPr>
        <w:t>we</w:t>
      </w:r>
      <w:r w:rsidRPr="00584101">
        <w:rPr>
          <w:rFonts w:ascii="PT Serif" w:hAnsi="PT Serif"/>
          <w:color w:val="565656"/>
          <w:spacing w:val="15"/>
        </w:rPr>
        <w:t xml:space="preserve"> </w:t>
      </w:r>
      <w:r w:rsidRPr="00584101">
        <w:rPr>
          <w:rFonts w:ascii="PT Serif" w:eastAsia="Calibri" w:hAnsi="PT Serif" w:cs="Calibri"/>
          <w:color w:val="565656"/>
          <w:spacing w:val="15"/>
        </w:rPr>
        <w:t>accurately</w:t>
      </w:r>
      <w:r w:rsidRPr="00584101">
        <w:rPr>
          <w:rFonts w:ascii="PT Serif" w:hAnsi="PT Serif"/>
          <w:color w:val="565656"/>
          <w:spacing w:val="15"/>
        </w:rPr>
        <w:t xml:space="preserve"> </w:t>
      </w:r>
      <w:r w:rsidRPr="00584101">
        <w:rPr>
          <w:rFonts w:ascii="PT Serif" w:eastAsia="Calibri" w:hAnsi="PT Serif" w:cs="Calibri"/>
          <w:color w:val="565656"/>
          <w:spacing w:val="15"/>
        </w:rPr>
        <w:t>represent</w:t>
      </w:r>
      <w:r w:rsidRPr="00584101">
        <w:rPr>
          <w:rFonts w:ascii="PT Serif" w:hAnsi="PT Serif"/>
          <w:color w:val="565656"/>
          <w:spacing w:val="15"/>
        </w:rPr>
        <w:t xml:space="preserve"> </w:t>
      </w:r>
      <w:r w:rsidRPr="00584101">
        <w:rPr>
          <w:rFonts w:ascii="PT Serif" w:eastAsia="Calibri" w:hAnsi="PT Serif" w:cs="Calibri"/>
          <w:color w:val="565656"/>
          <w:spacing w:val="15"/>
        </w:rPr>
        <w:t>our</w:t>
      </w:r>
      <w:r w:rsidRPr="00584101">
        <w:rPr>
          <w:rFonts w:ascii="PT Serif" w:hAnsi="PT Serif"/>
          <w:color w:val="565656"/>
          <w:spacing w:val="15"/>
        </w:rPr>
        <w:t xml:space="preserve"> </w:t>
      </w:r>
      <w:r w:rsidRPr="00584101">
        <w:rPr>
          <w:rFonts w:ascii="PT Serif" w:eastAsia="Calibri" w:hAnsi="PT Serif" w:cs="Calibri"/>
          <w:color w:val="565656"/>
          <w:spacing w:val="15"/>
        </w:rPr>
        <w:t>programs</w:t>
      </w:r>
      <w:r w:rsidRPr="00584101">
        <w:rPr>
          <w:rFonts w:ascii="PT Serif" w:hAnsi="PT Serif"/>
          <w:color w:val="565656"/>
          <w:spacing w:val="15"/>
        </w:rPr>
        <w:t xml:space="preserve"> </w:t>
      </w:r>
      <w:r w:rsidRPr="00584101">
        <w:rPr>
          <w:rFonts w:ascii="PT Serif" w:eastAsia="Calibri" w:hAnsi="PT Serif" w:cs="Calibri"/>
          <w:color w:val="565656"/>
          <w:spacing w:val="15"/>
        </w:rPr>
        <w:t>and</w:t>
      </w:r>
      <w:r w:rsidRPr="00584101">
        <w:rPr>
          <w:rFonts w:ascii="PT Serif" w:hAnsi="PT Serif"/>
          <w:color w:val="565656"/>
          <w:spacing w:val="15"/>
        </w:rPr>
        <w:t xml:space="preserve"> </w:t>
      </w:r>
      <w:r w:rsidRPr="00584101">
        <w:rPr>
          <w:rFonts w:ascii="PT Serif" w:eastAsia="Calibri" w:hAnsi="PT Serif" w:cs="Calibri"/>
          <w:color w:val="565656"/>
          <w:spacing w:val="15"/>
        </w:rPr>
        <w:t>their</w:t>
      </w:r>
      <w:r w:rsidRPr="00584101">
        <w:rPr>
          <w:rFonts w:ascii="PT Serif" w:hAnsi="PT Serif"/>
          <w:color w:val="565656"/>
          <w:spacing w:val="15"/>
        </w:rPr>
        <w:t xml:space="preserve"> </w:t>
      </w:r>
      <w:r w:rsidRPr="00584101">
        <w:rPr>
          <w:rFonts w:ascii="PT Serif" w:eastAsia="Calibri" w:hAnsi="PT Serif" w:cs="Calibri"/>
          <w:color w:val="565656"/>
          <w:spacing w:val="15"/>
        </w:rPr>
        <w:t>ability</w:t>
      </w:r>
      <w:r w:rsidRPr="00584101">
        <w:rPr>
          <w:rFonts w:ascii="PT Serif" w:hAnsi="PT Serif"/>
          <w:color w:val="565656"/>
          <w:spacing w:val="15"/>
        </w:rPr>
        <w:t xml:space="preserve"> </w:t>
      </w:r>
      <w:r w:rsidRPr="00584101">
        <w:rPr>
          <w:rFonts w:ascii="PT Serif" w:eastAsia="Calibri" w:hAnsi="PT Serif" w:cs="Calibri"/>
          <w:color w:val="565656"/>
          <w:spacing w:val="15"/>
        </w:rPr>
        <w:t>to</w:t>
      </w:r>
      <w:r w:rsidRPr="00584101">
        <w:rPr>
          <w:rFonts w:ascii="PT Serif" w:hAnsi="PT Serif"/>
          <w:color w:val="565656"/>
          <w:spacing w:val="15"/>
        </w:rPr>
        <w:t xml:space="preserve"> </w:t>
      </w:r>
      <w:r w:rsidRPr="00584101">
        <w:rPr>
          <w:rFonts w:ascii="PT Serif" w:eastAsia="Calibri" w:hAnsi="PT Serif" w:cs="Calibri"/>
          <w:color w:val="565656"/>
          <w:spacing w:val="15"/>
        </w:rPr>
        <w:t>improve</w:t>
      </w:r>
      <w:r w:rsidRPr="00584101">
        <w:rPr>
          <w:rFonts w:ascii="PT Serif" w:hAnsi="PT Serif"/>
          <w:color w:val="565656"/>
          <w:spacing w:val="15"/>
        </w:rPr>
        <w:t xml:space="preserve"> </w:t>
      </w:r>
      <w:r w:rsidRPr="00584101">
        <w:rPr>
          <w:rFonts w:ascii="PT Serif" w:eastAsia="Calibri" w:hAnsi="PT Serif" w:cs="Calibri"/>
          <w:color w:val="565656"/>
          <w:spacing w:val="15"/>
        </w:rPr>
        <w:t>your</w:t>
      </w:r>
      <w:r w:rsidRPr="00584101">
        <w:rPr>
          <w:rFonts w:ascii="PT Serif" w:hAnsi="PT Serif"/>
          <w:color w:val="565656"/>
          <w:spacing w:val="15"/>
        </w:rPr>
        <w:t xml:space="preserve"> </w:t>
      </w:r>
      <w:r w:rsidRPr="00584101">
        <w:rPr>
          <w:rFonts w:ascii="PT Serif" w:eastAsia="Calibri" w:hAnsi="PT Serif" w:cs="Calibri"/>
          <w:color w:val="565656"/>
          <w:spacing w:val="15"/>
        </w:rPr>
        <w:t>life</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grow</w:t>
      </w:r>
      <w:r w:rsidRPr="00584101">
        <w:rPr>
          <w:rFonts w:ascii="PT Serif" w:hAnsi="PT Serif"/>
          <w:color w:val="565656"/>
          <w:spacing w:val="15"/>
        </w:rPr>
        <w:t xml:space="preserve"> </w:t>
      </w:r>
      <w:r w:rsidRPr="00584101">
        <w:rPr>
          <w:rFonts w:ascii="PT Serif" w:eastAsia="Calibri" w:hAnsi="PT Serif" w:cs="Calibri"/>
          <w:color w:val="565656"/>
          <w:spacing w:val="15"/>
        </w:rPr>
        <w:t>your</w:t>
      </w:r>
      <w:r w:rsidRPr="00584101">
        <w:rPr>
          <w:rFonts w:ascii="PT Serif" w:hAnsi="PT Serif"/>
          <w:color w:val="565656"/>
          <w:spacing w:val="15"/>
        </w:rPr>
        <w:t xml:space="preserve"> </w:t>
      </w:r>
      <w:r w:rsidRPr="00584101">
        <w:rPr>
          <w:rFonts w:ascii="PT Serif" w:eastAsia="Calibri" w:hAnsi="PT Serif" w:cs="Calibri"/>
          <w:color w:val="565656"/>
          <w:spacing w:val="15"/>
        </w:rPr>
        <w:t>business.</w:t>
      </w:r>
      <w:r w:rsidRPr="00584101">
        <w:rPr>
          <w:rFonts w:ascii="PT Serif" w:hAnsi="PT Serif"/>
          <w:color w:val="565656"/>
          <w:spacing w:val="15"/>
        </w:rPr>
        <w:t xml:space="preserve"> </w:t>
      </w:r>
      <w:r w:rsidRPr="00584101">
        <w:rPr>
          <w:rFonts w:ascii="PT Serif" w:eastAsia="Calibri" w:hAnsi="PT Serif" w:cs="Calibri"/>
          <w:color w:val="565656"/>
          <w:spacing w:val="15"/>
        </w:rPr>
        <w:t>However,</w:t>
      </w:r>
      <w:r w:rsidRPr="00584101">
        <w:rPr>
          <w:rFonts w:ascii="PT Serif" w:hAnsi="PT Serif"/>
          <w:color w:val="565656"/>
          <w:spacing w:val="15"/>
        </w:rPr>
        <w:t xml:space="preserve"> </w:t>
      </w:r>
      <w:r w:rsidRPr="00584101">
        <w:rPr>
          <w:rFonts w:ascii="PT Serif" w:eastAsia="Calibri" w:hAnsi="PT Serif" w:cs="Calibri"/>
          <w:color w:val="565656"/>
          <w:spacing w:val="15"/>
        </w:rPr>
        <w:t>there</w:t>
      </w:r>
      <w:r w:rsidRPr="00584101">
        <w:rPr>
          <w:rFonts w:ascii="PT Serif" w:hAnsi="PT Serif"/>
          <w:color w:val="565656"/>
          <w:spacing w:val="15"/>
        </w:rPr>
        <w:t xml:space="preserve"> </w:t>
      </w:r>
      <w:r w:rsidRPr="00584101">
        <w:rPr>
          <w:rFonts w:ascii="PT Serif" w:eastAsia="Calibri" w:hAnsi="PT Serif" w:cs="Calibri"/>
          <w:color w:val="565656"/>
          <w:spacing w:val="15"/>
        </w:rPr>
        <w:t>is</w:t>
      </w:r>
      <w:r w:rsidRPr="00584101">
        <w:rPr>
          <w:rFonts w:ascii="PT Serif" w:hAnsi="PT Serif"/>
          <w:color w:val="565656"/>
          <w:spacing w:val="15"/>
        </w:rPr>
        <w:t xml:space="preserve"> </w:t>
      </w:r>
      <w:r w:rsidRPr="00584101">
        <w:rPr>
          <w:rFonts w:ascii="PT Serif" w:eastAsia="Calibri" w:hAnsi="PT Serif" w:cs="Calibri"/>
          <w:color w:val="565656"/>
          <w:spacing w:val="15"/>
        </w:rPr>
        <w:t>no</w:t>
      </w:r>
      <w:r w:rsidRPr="00584101">
        <w:rPr>
          <w:rFonts w:ascii="PT Serif" w:hAnsi="PT Serif"/>
          <w:color w:val="565656"/>
          <w:spacing w:val="15"/>
        </w:rPr>
        <w:t xml:space="preserve"> </w:t>
      </w:r>
      <w:r w:rsidRPr="00584101">
        <w:rPr>
          <w:rFonts w:ascii="PT Serif" w:eastAsia="Calibri" w:hAnsi="PT Serif" w:cs="Calibri"/>
          <w:color w:val="565656"/>
          <w:spacing w:val="15"/>
        </w:rPr>
        <w:t>guarantee</w:t>
      </w:r>
      <w:r w:rsidRPr="00584101">
        <w:rPr>
          <w:rFonts w:ascii="PT Serif" w:hAnsi="PT Serif"/>
          <w:color w:val="565656"/>
          <w:spacing w:val="15"/>
        </w:rPr>
        <w:t xml:space="preserve"> </w:t>
      </w:r>
      <w:r w:rsidRPr="00584101">
        <w:rPr>
          <w:rFonts w:ascii="PT Serif" w:eastAsia="Calibri" w:hAnsi="PT Serif" w:cs="Calibri"/>
          <w:color w:val="565656"/>
          <w:spacing w:val="15"/>
        </w:rPr>
        <w:t>that</w:t>
      </w:r>
      <w:r w:rsidRPr="00584101">
        <w:rPr>
          <w:rFonts w:ascii="PT Serif" w:hAnsi="PT Serif"/>
          <w:color w:val="565656"/>
          <w:spacing w:val="15"/>
        </w:rPr>
        <w:t xml:space="preserve"> </w:t>
      </w:r>
      <w:r w:rsidRPr="00584101">
        <w:rPr>
          <w:rFonts w:ascii="PT Serif" w:eastAsia="Calibri" w:hAnsi="PT Serif" w:cs="Calibri"/>
          <w:color w:val="565656"/>
          <w:spacing w:val="15"/>
        </w:rPr>
        <w:t>you</w:t>
      </w:r>
      <w:r w:rsidRPr="00584101">
        <w:rPr>
          <w:rFonts w:ascii="PT Serif" w:hAnsi="PT Serif"/>
          <w:color w:val="565656"/>
          <w:spacing w:val="15"/>
        </w:rPr>
        <w:t xml:space="preserve"> </w:t>
      </w:r>
      <w:r w:rsidRPr="00584101">
        <w:rPr>
          <w:rFonts w:ascii="PT Serif" w:eastAsia="Calibri" w:hAnsi="PT Serif" w:cs="Calibri"/>
          <w:color w:val="565656"/>
          <w:spacing w:val="15"/>
        </w:rPr>
        <w:t>will</w:t>
      </w:r>
      <w:r w:rsidRPr="00584101">
        <w:rPr>
          <w:rFonts w:ascii="PT Serif" w:hAnsi="PT Serif"/>
          <w:color w:val="565656"/>
          <w:spacing w:val="15"/>
        </w:rPr>
        <w:t xml:space="preserve"> </w:t>
      </w:r>
      <w:r w:rsidRPr="00584101">
        <w:rPr>
          <w:rFonts w:ascii="PT Serif" w:eastAsia="Calibri" w:hAnsi="PT Serif" w:cs="Calibri"/>
          <w:color w:val="565656"/>
          <w:spacing w:val="15"/>
        </w:rPr>
        <w:t>g</w:t>
      </w:r>
      <w:r w:rsidRPr="00584101">
        <w:rPr>
          <w:rFonts w:ascii="PT Serif" w:hAnsi="PT Serif"/>
          <w:color w:val="565656"/>
          <w:spacing w:val="15"/>
        </w:rPr>
        <w:t xml:space="preserve">et any results or earn any money using any of our ideas, tools, strategies or recommendations, and we do not purport any </w:t>
      </w:r>
      <w:r w:rsidRPr="00584101">
        <w:rPr>
          <w:rFonts w:ascii="PT Serif" w:eastAsia="Calibri" w:hAnsi="PT Serif" w:cs="Calibri"/>
          <w:color w:val="565656"/>
          <w:spacing w:val="15"/>
        </w:rPr>
        <w:t>“get</w:t>
      </w:r>
      <w:r w:rsidRPr="00584101">
        <w:rPr>
          <w:rFonts w:ascii="PT Serif" w:hAnsi="PT Serif"/>
          <w:color w:val="565656"/>
          <w:spacing w:val="15"/>
        </w:rPr>
        <w:t xml:space="preserve"> </w:t>
      </w:r>
      <w:r w:rsidRPr="00584101">
        <w:rPr>
          <w:rFonts w:ascii="PT Serif" w:eastAsia="Calibri" w:hAnsi="PT Serif" w:cs="Calibri"/>
          <w:color w:val="565656"/>
          <w:spacing w:val="15"/>
        </w:rPr>
        <w:t>rich</w:t>
      </w:r>
      <w:r w:rsidRPr="00584101">
        <w:rPr>
          <w:rFonts w:ascii="PT Serif" w:hAnsi="PT Serif"/>
          <w:color w:val="565656"/>
          <w:spacing w:val="15"/>
        </w:rPr>
        <w:t xml:space="preserve"> </w:t>
      </w:r>
      <w:r w:rsidRPr="00584101">
        <w:rPr>
          <w:rFonts w:ascii="PT Serif" w:eastAsia="Calibri" w:hAnsi="PT Serif" w:cs="Calibri"/>
          <w:color w:val="565656"/>
          <w:spacing w:val="15"/>
        </w:rPr>
        <w:t>schemes”.</w:t>
      </w:r>
      <w:r w:rsidRPr="00584101">
        <w:rPr>
          <w:rFonts w:ascii="PT Serif" w:hAnsi="PT Serif"/>
          <w:color w:val="565656"/>
          <w:spacing w:val="15"/>
        </w:rPr>
        <w:t xml:space="preserve"> </w:t>
      </w:r>
      <w:r w:rsidRPr="00584101">
        <w:rPr>
          <w:rFonts w:ascii="PT Serif" w:eastAsia="Calibri" w:hAnsi="PT Serif" w:cs="Calibri"/>
          <w:color w:val="565656"/>
          <w:spacing w:val="15"/>
        </w:rPr>
        <w:t>Nothing</w:t>
      </w:r>
      <w:r w:rsidRPr="00584101">
        <w:rPr>
          <w:rFonts w:ascii="PT Serif" w:hAnsi="PT Serif"/>
          <w:color w:val="565656"/>
          <w:spacing w:val="15"/>
        </w:rPr>
        <w:t xml:space="preserve"> </w:t>
      </w:r>
      <w:r w:rsidRPr="00584101">
        <w:rPr>
          <w:rFonts w:ascii="PT Serif" w:eastAsia="Calibri" w:hAnsi="PT Serif" w:cs="Calibri"/>
          <w:color w:val="565656"/>
          <w:spacing w:val="15"/>
        </w:rPr>
        <w:t>in</w:t>
      </w:r>
      <w:r w:rsidRPr="00584101">
        <w:rPr>
          <w:rFonts w:ascii="PT Serif" w:hAnsi="PT Serif"/>
          <w:color w:val="565656"/>
          <w:spacing w:val="15"/>
        </w:rPr>
        <w:t xml:space="preserve"> </w:t>
      </w:r>
      <w:r w:rsidRPr="00584101">
        <w:rPr>
          <w:rFonts w:ascii="PT Serif" w:eastAsia="Calibri" w:hAnsi="PT Serif" w:cs="Calibri"/>
          <w:color w:val="565656"/>
          <w:spacing w:val="15"/>
        </w:rPr>
        <w:t>any</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our</w:t>
      </w:r>
      <w:r w:rsidRPr="00584101">
        <w:rPr>
          <w:rFonts w:ascii="PT Serif" w:hAnsi="PT Serif"/>
          <w:color w:val="565656"/>
          <w:spacing w:val="15"/>
        </w:rPr>
        <w:t xml:space="preserve"> </w:t>
      </w:r>
      <w:r w:rsidRPr="00584101">
        <w:rPr>
          <w:rFonts w:ascii="PT Serif" w:eastAsia="Calibri" w:hAnsi="PT Serif" w:cs="Calibri"/>
          <w:color w:val="565656"/>
          <w:spacing w:val="15"/>
        </w:rPr>
        <w:t>communications</w:t>
      </w:r>
      <w:r w:rsidRPr="00584101">
        <w:rPr>
          <w:rFonts w:ascii="PT Serif" w:hAnsi="PT Serif"/>
          <w:color w:val="565656"/>
          <w:spacing w:val="15"/>
        </w:rPr>
        <w:t xml:space="preserve"> </w:t>
      </w:r>
      <w:r w:rsidRPr="00584101">
        <w:rPr>
          <w:rFonts w:ascii="PT Serif" w:eastAsia="Calibri" w:hAnsi="PT Serif" w:cs="Calibri"/>
          <w:color w:val="565656"/>
          <w:spacing w:val="15"/>
        </w:rPr>
        <w:t>is</w:t>
      </w:r>
      <w:r w:rsidRPr="00584101">
        <w:rPr>
          <w:rFonts w:ascii="PT Serif" w:hAnsi="PT Serif"/>
          <w:color w:val="565656"/>
          <w:spacing w:val="15"/>
        </w:rPr>
        <w:t xml:space="preserve"> </w:t>
      </w:r>
      <w:r w:rsidRPr="00584101">
        <w:rPr>
          <w:rFonts w:ascii="PT Serif" w:eastAsia="Calibri" w:hAnsi="PT Serif" w:cs="Calibri"/>
          <w:color w:val="565656"/>
          <w:spacing w:val="15"/>
        </w:rPr>
        <w:t>a</w:t>
      </w:r>
      <w:r w:rsidRPr="00584101">
        <w:rPr>
          <w:rFonts w:ascii="PT Serif" w:hAnsi="PT Serif"/>
          <w:color w:val="565656"/>
          <w:spacing w:val="15"/>
        </w:rPr>
        <w:t xml:space="preserve"> </w:t>
      </w:r>
      <w:r w:rsidRPr="00584101">
        <w:rPr>
          <w:rFonts w:ascii="PT Serif" w:eastAsia="Calibri" w:hAnsi="PT Serif" w:cs="Calibri"/>
          <w:color w:val="565656"/>
          <w:spacing w:val="15"/>
        </w:rPr>
        <w:t>promise</w:t>
      </w:r>
      <w:r w:rsidRPr="00584101">
        <w:rPr>
          <w:rFonts w:ascii="PT Serif" w:hAnsi="PT Serif"/>
          <w:color w:val="565656"/>
          <w:spacing w:val="15"/>
        </w:rPr>
        <w:t xml:space="preserve"> </w:t>
      </w:r>
      <w:r w:rsidRPr="00584101">
        <w:rPr>
          <w:rFonts w:ascii="PT Serif" w:eastAsia="Calibri" w:hAnsi="PT Serif" w:cs="Calibri"/>
          <w:color w:val="565656"/>
          <w:spacing w:val="15"/>
        </w:rPr>
        <w:t>or</w:t>
      </w:r>
      <w:r w:rsidRPr="00584101">
        <w:rPr>
          <w:rFonts w:ascii="PT Serif" w:hAnsi="PT Serif"/>
          <w:color w:val="565656"/>
          <w:spacing w:val="15"/>
        </w:rPr>
        <w:t xml:space="preserve"> </w:t>
      </w:r>
      <w:r w:rsidRPr="00584101">
        <w:rPr>
          <w:rFonts w:ascii="PT Serif" w:eastAsia="Calibri" w:hAnsi="PT Serif" w:cs="Calibri"/>
          <w:color w:val="565656"/>
          <w:spacing w:val="15"/>
        </w:rPr>
        <w:t>guarantee</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earnings.</w:t>
      </w:r>
      <w:r w:rsidRPr="00584101">
        <w:rPr>
          <w:rFonts w:ascii="PT Serif" w:hAnsi="PT Serif"/>
          <w:color w:val="565656"/>
          <w:spacing w:val="15"/>
        </w:rPr>
        <w:t xml:space="preserve"> </w:t>
      </w:r>
      <w:r w:rsidRPr="00584101">
        <w:rPr>
          <w:rFonts w:ascii="PT Serif" w:eastAsia="Calibri" w:hAnsi="PT Serif" w:cs="Calibri"/>
          <w:color w:val="565656"/>
          <w:spacing w:val="15"/>
        </w:rPr>
        <w:t>Your</w:t>
      </w:r>
      <w:r w:rsidRPr="00584101">
        <w:rPr>
          <w:rFonts w:ascii="PT Serif" w:hAnsi="PT Serif"/>
          <w:color w:val="565656"/>
          <w:spacing w:val="15"/>
        </w:rPr>
        <w:t xml:space="preserve"> </w:t>
      </w:r>
      <w:r w:rsidRPr="00584101">
        <w:rPr>
          <w:rFonts w:ascii="PT Serif" w:eastAsia="Calibri" w:hAnsi="PT Serif" w:cs="Calibri"/>
          <w:color w:val="565656"/>
          <w:spacing w:val="15"/>
        </w:rPr>
        <w:t>level</w:t>
      </w:r>
      <w:r w:rsidRPr="00584101">
        <w:rPr>
          <w:rFonts w:ascii="PT Serif" w:hAnsi="PT Serif"/>
          <w:color w:val="565656"/>
          <w:spacing w:val="15"/>
        </w:rPr>
        <w:t xml:space="preserve"> </w:t>
      </w:r>
      <w:r w:rsidRPr="00584101">
        <w:rPr>
          <w:rFonts w:ascii="PT Serif" w:eastAsia="Calibri" w:hAnsi="PT Serif" w:cs="Calibri"/>
          <w:color w:val="565656"/>
          <w:spacing w:val="15"/>
        </w:rPr>
        <w:t>of</w:t>
      </w:r>
      <w:r w:rsidRPr="00584101">
        <w:rPr>
          <w:rFonts w:ascii="PT Serif" w:hAnsi="PT Serif"/>
          <w:color w:val="565656"/>
          <w:spacing w:val="15"/>
        </w:rPr>
        <w:t xml:space="preserve"> </w:t>
      </w:r>
      <w:r w:rsidRPr="00584101">
        <w:rPr>
          <w:rFonts w:ascii="PT Serif" w:eastAsia="Calibri" w:hAnsi="PT Serif" w:cs="Calibri"/>
          <w:color w:val="565656"/>
          <w:spacing w:val="15"/>
        </w:rPr>
        <w:t>success</w:t>
      </w:r>
      <w:r w:rsidRPr="00584101">
        <w:rPr>
          <w:rFonts w:ascii="PT Serif" w:hAnsi="PT Serif"/>
          <w:color w:val="565656"/>
          <w:spacing w:val="15"/>
        </w:rPr>
        <w:t xml:space="preserve"> </w:t>
      </w:r>
      <w:r w:rsidRPr="00584101">
        <w:rPr>
          <w:rFonts w:ascii="PT Serif" w:eastAsia="Calibri" w:hAnsi="PT Serif" w:cs="Calibri"/>
          <w:color w:val="565656"/>
          <w:spacing w:val="15"/>
        </w:rPr>
        <w:t>in</w:t>
      </w:r>
      <w:r w:rsidRPr="00584101">
        <w:rPr>
          <w:rFonts w:ascii="PT Serif" w:hAnsi="PT Serif"/>
          <w:color w:val="565656"/>
          <w:spacing w:val="15"/>
        </w:rPr>
        <w:t xml:space="preserve"> </w:t>
      </w:r>
      <w:r w:rsidRPr="00584101">
        <w:rPr>
          <w:rFonts w:ascii="PT Serif" w:eastAsia="Calibri" w:hAnsi="PT Serif" w:cs="Calibri"/>
          <w:color w:val="565656"/>
          <w:spacing w:val="15"/>
        </w:rPr>
        <w:t>attaining</w:t>
      </w:r>
      <w:r w:rsidRPr="00584101">
        <w:rPr>
          <w:rFonts w:ascii="PT Serif" w:hAnsi="PT Serif"/>
          <w:color w:val="565656"/>
          <w:spacing w:val="15"/>
        </w:rPr>
        <w:t xml:space="preserve"> </w:t>
      </w:r>
      <w:r w:rsidRPr="00584101">
        <w:rPr>
          <w:rFonts w:ascii="PT Serif" w:eastAsia="Calibri" w:hAnsi="PT Serif" w:cs="Calibri"/>
          <w:color w:val="565656"/>
          <w:spacing w:val="15"/>
        </w:rPr>
        <w:t>simi</w:t>
      </w:r>
      <w:r w:rsidRPr="00584101">
        <w:rPr>
          <w:rFonts w:ascii="PT Serif" w:hAnsi="PT Serif"/>
          <w:color w:val="565656"/>
          <w:spacing w:val="15"/>
        </w:rPr>
        <w:t>lar results is dependent upon a number of factors including your skill, knowledge, ability, dedication, business savvy, network, and financial situation, to name a few. Because these factors differ according to individuals, we cannot and do not guarantee your success, income level, or ability to earn revenue. You alone are responsible for your actions and results in life and business. Any forward-looking statements outlined on our communications are simply our opinion and thus are not guarantees or promises for actual performance. It should be clear to you that by law we make no guarantees that you will achieve any results from our ideas or models presented, and we offer no professional legal, medical, psychological or financial advice.</w:t>
      </w:r>
    </w:p>
    <w:p w14:paraId="486614AB" w14:textId="35AF36AC" w:rsidR="00A26F8E" w:rsidRPr="00584101"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Pr>
          <w:rFonts w:ascii="PT Serif" w:hAnsi="PT Serif"/>
          <w:color w:val="565656"/>
          <w:spacing w:val="15"/>
        </w:rPr>
        <w:t>A</w:t>
      </w:r>
      <w:r w:rsidR="00584101" w:rsidRPr="00584101">
        <w:rPr>
          <w:rFonts w:ascii="PT Serif" w:hAnsi="PT Serif"/>
          <w:color w:val="565656"/>
          <w:spacing w:val="15"/>
        </w:rPr>
        <w:t>ndreawinter</w:t>
      </w:r>
      <w:r w:rsidR="00A26F8E" w:rsidRPr="00584101">
        <w:rPr>
          <w:rFonts w:ascii="PT Serif" w:hAnsi="PT Serif"/>
          <w:color w:val="565656"/>
          <w:spacing w:val="15"/>
        </w:rPr>
        <w:t>.com and any other site associated with </w:t>
      </w:r>
      <w:r w:rsidR="00584101" w:rsidRPr="00584101">
        <w:rPr>
          <w:rFonts w:ascii="PT Serif" w:hAnsi="PT Serif"/>
          <w:color w:val="565656"/>
          <w:spacing w:val="15"/>
        </w:rPr>
        <w:t>Andrea Winter, andreawinter.com</w:t>
      </w:r>
      <w:r w:rsidR="00A26F8E" w:rsidRPr="00584101">
        <w:rPr>
          <w:rFonts w:ascii="PT Serif" w:hAnsi="PT Serif"/>
          <w:color w:val="565656"/>
          <w:spacing w:val="15"/>
        </w:rPr>
        <w:t>, may contain links to other Web sites (</w:t>
      </w:r>
      <w:r w:rsidR="00A26F8E" w:rsidRPr="00584101">
        <w:rPr>
          <w:rFonts w:ascii="PT Serif" w:eastAsia="Calibri" w:hAnsi="PT Serif" w:cs="Calibri"/>
          <w:color w:val="565656"/>
          <w:spacing w:val="15"/>
        </w:rPr>
        <w:t>“Linked</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Sites”).</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The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Linked</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Sites</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are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not</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under</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our</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control</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and</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we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are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not</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responsible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for</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the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content,</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accuracy</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or</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opinions</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of</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any</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Linked</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Site,</w:t>
      </w:r>
      <w:r w:rsidR="00A26F8E" w:rsidRPr="00584101">
        <w:rPr>
          <w:rFonts w:ascii="PT Serif" w:hAnsi="PT Serif"/>
          <w:color w:val="565656"/>
          <w:spacing w:val="15"/>
        </w:rPr>
        <w:t xml:space="preserve"> </w:t>
      </w:r>
      <w:r w:rsidR="00A26F8E" w:rsidRPr="00584101">
        <w:rPr>
          <w:rFonts w:ascii="PT Serif" w:eastAsia="Calibri" w:hAnsi="PT Serif" w:cs="Calibri"/>
          <w:color w:val="565656"/>
          <w:spacing w:val="15"/>
        </w:rPr>
        <w:t>includ</w:t>
      </w:r>
      <w:r w:rsidR="00A26F8E" w:rsidRPr="00584101">
        <w:rPr>
          <w:rFonts w:ascii="PT Serif" w:hAnsi="PT Serif"/>
          <w:color w:val="565656"/>
          <w:spacing w:val="15"/>
        </w:rPr>
        <w:t>ing without limitation any link contained in a Linked Site, or any changes or updates to a Linked Site. We are not responsible for Webcasting or any other form of transmission received from any Linked Site. We are providing these links to you only as a convenience, and the inclusion of any link does not imply endorsement by us of the site or any association with its operators. If you decide to leave our web site and access any Linked Site you do so at your own risk.</w:t>
      </w:r>
    </w:p>
    <w:p w14:paraId="0F33CA2D"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We may use the standard </w:t>
      </w:r>
      <w:r w:rsidRPr="00584101">
        <w:rPr>
          <w:rFonts w:ascii="PT Serif" w:eastAsia="Calibri" w:hAnsi="PT Serif" w:cs="Calibri"/>
          <w:color w:val="565656"/>
          <w:spacing w:val="15"/>
        </w:rPr>
        <w:t>“cookies”</w:t>
      </w:r>
      <w:r w:rsidRPr="00584101">
        <w:rPr>
          <w:rFonts w:ascii="PT Serif" w:hAnsi="PT Serif"/>
          <w:color w:val="565656"/>
          <w:spacing w:val="15"/>
        </w:rPr>
        <w:t xml:space="preserve"> </w:t>
      </w:r>
      <w:r w:rsidRPr="00584101">
        <w:rPr>
          <w:rFonts w:ascii="PT Serif" w:eastAsia="Calibri" w:hAnsi="PT Serif" w:cs="Calibri"/>
          <w:color w:val="565656"/>
          <w:spacing w:val="15"/>
        </w:rPr>
        <w:t>feature</w:t>
      </w:r>
      <w:r w:rsidRPr="00584101">
        <w:rPr>
          <w:rFonts w:ascii="PT Serif" w:hAnsi="PT Serif"/>
          <w:color w:val="565656"/>
          <w:spacing w:val="15"/>
        </w:rPr>
        <w:t xml:space="preserve"> of major web browsers. Cookies are small pieces of data stored on your computer that contain information about the user. We do not set any personally identifiable information in cookies, nor do we employ any data-capture mechanisms on our Website other than cookies.</w:t>
      </w:r>
    </w:p>
    <w:p w14:paraId="50DFE2F5"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Cookies help us learn which areas of our Website are useful and which areas need improvement. You may choose to disable cookies through your web browser</w:t>
      </w:r>
      <w:r w:rsidRPr="00584101">
        <w:rPr>
          <w:rFonts w:ascii="PT Serif" w:eastAsia="Calibri" w:hAnsi="PT Serif" w:cs="Calibri"/>
          <w:color w:val="565656"/>
          <w:spacing w:val="15"/>
        </w:rPr>
        <w:t>’s</w:t>
      </w:r>
      <w:r w:rsidRPr="00584101">
        <w:rPr>
          <w:rFonts w:ascii="PT Serif" w:hAnsi="PT Serif"/>
          <w:color w:val="565656"/>
          <w:spacing w:val="15"/>
        </w:rPr>
        <w:t xml:space="preserve"> </w:t>
      </w:r>
      <w:r w:rsidRPr="00584101">
        <w:rPr>
          <w:rFonts w:ascii="PT Serif" w:eastAsia="Calibri" w:hAnsi="PT Serif" w:cs="Calibri"/>
          <w:color w:val="565656"/>
          <w:spacing w:val="15"/>
        </w:rPr>
        <w:t>settings.</w:t>
      </w:r>
      <w:r w:rsidRPr="00584101">
        <w:rPr>
          <w:rFonts w:ascii="PT Serif" w:hAnsi="PT Serif"/>
          <w:color w:val="565656"/>
          <w:spacing w:val="15"/>
        </w:rPr>
        <w:t xml:space="preserve"> </w:t>
      </w:r>
      <w:r w:rsidRPr="00584101">
        <w:rPr>
          <w:rFonts w:ascii="PT Serif" w:eastAsia="Calibri" w:hAnsi="PT Serif" w:cs="Calibri"/>
          <w:color w:val="565656"/>
          <w:spacing w:val="15"/>
        </w:rPr>
        <w:t>However,</w:t>
      </w:r>
      <w:r w:rsidRPr="00584101">
        <w:rPr>
          <w:rFonts w:ascii="PT Serif" w:hAnsi="PT Serif"/>
          <w:color w:val="565656"/>
          <w:spacing w:val="15"/>
        </w:rPr>
        <w:t xml:space="preserve"> </w:t>
      </w:r>
      <w:r w:rsidRPr="00584101">
        <w:rPr>
          <w:rFonts w:ascii="PT Serif" w:eastAsia="Calibri" w:hAnsi="PT Serif" w:cs="Calibri"/>
          <w:color w:val="565656"/>
          <w:spacing w:val="15"/>
        </w:rPr>
        <w:t>disabling</w:t>
      </w:r>
      <w:r w:rsidRPr="00584101">
        <w:rPr>
          <w:rFonts w:ascii="PT Serif" w:hAnsi="PT Serif"/>
          <w:color w:val="565656"/>
          <w:spacing w:val="15"/>
        </w:rPr>
        <w:t xml:space="preserve"> </w:t>
      </w:r>
      <w:r w:rsidRPr="00584101">
        <w:rPr>
          <w:rFonts w:ascii="PT Serif" w:eastAsia="Calibri" w:hAnsi="PT Serif" w:cs="Calibri"/>
          <w:color w:val="565656"/>
          <w:spacing w:val="15"/>
        </w:rPr>
        <w:t>this</w:t>
      </w:r>
      <w:r w:rsidRPr="00584101">
        <w:rPr>
          <w:rFonts w:ascii="PT Serif" w:hAnsi="PT Serif"/>
          <w:color w:val="565656"/>
          <w:spacing w:val="15"/>
        </w:rPr>
        <w:t xml:space="preserve"> </w:t>
      </w:r>
      <w:r w:rsidRPr="00584101">
        <w:rPr>
          <w:rFonts w:ascii="PT Serif" w:eastAsia="Calibri" w:hAnsi="PT Serif" w:cs="Calibri"/>
          <w:color w:val="565656"/>
          <w:spacing w:val="15"/>
        </w:rPr>
        <w:t>function</w:t>
      </w:r>
      <w:r w:rsidRPr="00584101">
        <w:rPr>
          <w:rFonts w:ascii="PT Serif" w:hAnsi="PT Serif"/>
          <w:color w:val="565656"/>
          <w:spacing w:val="15"/>
        </w:rPr>
        <w:t xml:space="preserve"> </w:t>
      </w:r>
      <w:r w:rsidRPr="00584101">
        <w:rPr>
          <w:rFonts w:ascii="PT Serif" w:eastAsia="Calibri" w:hAnsi="PT Serif" w:cs="Calibri"/>
          <w:color w:val="565656"/>
          <w:spacing w:val="15"/>
        </w:rPr>
        <w:t>may</w:t>
      </w:r>
      <w:r w:rsidRPr="00584101">
        <w:rPr>
          <w:rFonts w:ascii="PT Serif" w:hAnsi="PT Serif"/>
          <w:color w:val="565656"/>
          <w:spacing w:val="15"/>
        </w:rPr>
        <w:t xml:space="preserve"> </w:t>
      </w:r>
      <w:r w:rsidRPr="00584101">
        <w:rPr>
          <w:rFonts w:ascii="PT Serif" w:eastAsia="Calibri" w:hAnsi="PT Serif" w:cs="Calibri"/>
          <w:color w:val="565656"/>
          <w:spacing w:val="15"/>
        </w:rPr>
        <w:t>diminish</w:t>
      </w:r>
      <w:r w:rsidRPr="00584101">
        <w:rPr>
          <w:rFonts w:ascii="PT Serif" w:hAnsi="PT Serif"/>
          <w:color w:val="565656"/>
          <w:spacing w:val="15"/>
        </w:rPr>
        <w:t xml:space="preserve"> </w:t>
      </w:r>
      <w:r w:rsidRPr="00584101">
        <w:rPr>
          <w:rFonts w:ascii="PT Serif" w:eastAsia="Calibri" w:hAnsi="PT Serif" w:cs="Calibri"/>
          <w:color w:val="565656"/>
          <w:spacing w:val="15"/>
        </w:rPr>
        <w:t>your</w:t>
      </w:r>
      <w:r w:rsidRPr="00584101">
        <w:rPr>
          <w:rFonts w:ascii="PT Serif" w:hAnsi="PT Serif"/>
          <w:color w:val="565656"/>
          <w:spacing w:val="15"/>
        </w:rPr>
        <w:t xml:space="preserve"> </w:t>
      </w:r>
      <w:r w:rsidRPr="00584101">
        <w:rPr>
          <w:rFonts w:ascii="PT Serif" w:eastAsia="Calibri" w:hAnsi="PT Serif" w:cs="Calibri"/>
          <w:color w:val="565656"/>
          <w:spacing w:val="15"/>
        </w:rPr>
        <w:t>experience</w:t>
      </w:r>
      <w:r w:rsidRPr="00584101">
        <w:rPr>
          <w:rFonts w:ascii="PT Serif" w:hAnsi="PT Serif"/>
          <w:color w:val="565656"/>
          <w:spacing w:val="15"/>
        </w:rPr>
        <w:t xml:space="preserve"> </w:t>
      </w:r>
      <w:r w:rsidRPr="00584101">
        <w:rPr>
          <w:rFonts w:ascii="PT Serif" w:eastAsia="Calibri" w:hAnsi="PT Serif" w:cs="Calibri"/>
          <w:color w:val="565656"/>
          <w:spacing w:val="15"/>
        </w:rPr>
        <w:t>on</w:t>
      </w:r>
      <w:r w:rsidRPr="00584101">
        <w:rPr>
          <w:rFonts w:ascii="PT Serif" w:hAnsi="PT Serif"/>
          <w:color w:val="565656"/>
          <w:spacing w:val="15"/>
        </w:rPr>
        <w:t xml:space="preserve"> </w:t>
      </w:r>
      <w:r w:rsidRPr="00584101">
        <w:rPr>
          <w:rFonts w:ascii="PT Serif" w:eastAsia="Calibri" w:hAnsi="PT Serif" w:cs="Calibri"/>
          <w:color w:val="565656"/>
          <w:spacing w:val="15"/>
        </w:rPr>
        <w:t>the</w:t>
      </w:r>
      <w:r w:rsidRPr="00584101">
        <w:rPr>
          <w:rFonts w:ascii="PT Serif" w:hAnsi="PT Serif"/>
          <w:color w:val="565656"/>
          <w:spacing w:val="15"/>
        </w:rPr>
        <w:t xml:space="preserve"> </w:t>
      </w:r>
      <w:r w:rsidRPr="00584101">
        <w:rPr>
          <w:rFonts w:ascii="PT Serif" w:eastAsia="Calibri" w:hAnsi="PT Serif" w:cs="Calibri"/>
          <w:color w:val="565656"/>
          <w:spacing w:val="15"/>
        </w:rPr>
        <w:t>Website</w:t>
      </w:r>
      <w:r w:rsidRPr="00584101">
        <w:rPr>
          <w:rFonts w:ascii="PT Serif" w:hAnsi="PT Serif"/>
          <w:color w:val="565656"/>
          <w:spacing w:val="15"/>
        </w:rPr>
        <w:t xml:space="preserve"> </w:t>
      </w:r>
      <w:r w:rsidRPr="00584101">
        <w:rPr>
          <w:rFonts w:ascii="PT Serif" w:eastAsia="Calibri" w:hAnsi="PT Serif" w:cs="Calibri"/>
          <w:color w:val="565656"/>
          <w:spacing w:val="15"/>
        </w:rPr>
        <w:t>an</w:t>
      </w:r>
      <w:r w:rsidRPr="00584101">
        <w:rPr>
          <w:rFonts w:ascii="PT Serif" w:hAnsi="PT Serif"/>
          <w:color w:val="565656"/>
          <w:spacing w:val="15"/>
        </w:rPr>
        <w:t>d some features may not work as intended.</w:t>
      </w:r>
    </w:p>
    <w:p w14:paraId="3812BD33"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Cookie information is only used when communicating with users as per their indicated preferences and as needed for service-related communications. Third party content that may be displayed on our site may also contain their own cookies, but we have no access to or control over any information collected by third parties through our Website.</w:t>
      </w:r>
    </w:p>
    <w:p w14:paraId="47136DD3"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41F13275"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DF7D18">
        <w:rPr>
          <w:rFonts w:ascii="PT Serif" w:hAnsi="PT Serif"/>
          <w:b/>
          <w:color w:val="565656"/>
          <w:spacing w:val="15"/>
        </w:rPr>
        <w:t>Unsubscribe</w:t>
      </w:r>
      <w:r w:rsidRPr="00584101">
        <w:rPr>
          <w:rFonts w:ascii="PT Serif" w:hAnsi="PT Serif"/>
          <w:color w:val="565656"/>
          <w:spacing w:val="15"/>
        </w:rPr>
        <w:br/>
        <w:t>You may unsubscribe to our e-newsletters or updates at any time through the unsubscribe link at the footer of all e-mail communications.</w:t>
      </w:r>
    </w:p>
    <w:p w14:paraId="5D297FAE" w14:textId="5B1A66FB"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We manage e-mail lists through a list management system. Unsubscribing from one list managed by us will not necessarily remove you from all publication email lists. If you have questions or are experiencing problems unsubscribing, please contact us at </w:t>
      </w:r>
      <w:r w:rsidR="00584101" w:rsidRPr="00584101">
        <w:rPr>
          <w:rFonts w:ascii="PT Serif" w:hAnsi="PT Serif"/>
          <w:color w:val="565656"/>
          <w:spacing w:val="15"/>
        </w:rPr>
        <w:t>AW@andreawinter.com.</w:t>
      </w:r>
    </w:p>
    <w:p w14:paraId="4F690DAB"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1C141380"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DF7D18">
        <w:rPr>
          <w:rFonts w:ascii="PT Serif" w:hAnsi="PT Serif"/>
          <w:b/>
          <w:color w:val="565656"/>
          <w:spacing w:val="15"/>
        </w:rPr>
        <w:t>Anti-Spam Policy</w:t>
      </w:r>
      <w:r w:rsidRPr="00584101">
        <w:rPr>
          <w:rFonts w:ascii="PT Serif" w:hAnsi="PT Serif"/>
          <w:color w:val="565656"/>
          <w:spacing w:val="15"/>
        </w:rPr>
        <w:br/>
        <w:t>We have taken the necessary steps to ensure that we are compliant with the CAN-SPAM Act of 2003 by never sending out misleading information. We have a no spam policy and provide you with the ability to opt-out of our communications by selecting the unsubscribe link at the footer of all e-mails. We will not sell, rent or share your email address.</w:t>
      </w:r>
    </w:p>
    <w:p w14:paraId="1EED8BC5" w14:textId="77777777" w:rsidR="00584101"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Implicit Agreement. </w:t>
      </w:r>
    </w:p>
    <w:p w14:paraId="493CCE72" w14:textId="1A17BD3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By using this website, blog, e-mails, videos, social media, or any of our seminars, programs, services, or products, you implicitly signify your agreement to all parts of the above disclaimer.</w:t>
      </w:r>
    </w:p>
    <w:p w14:paraId="0C3E470B" w14:textId="77777777" w:rsidR="00DF7D18"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3CC8C70D" w14:textId="77777777"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PASSWORDS AND ACCOUNT SECURITY</w:t>
      </w:r>
      <w:r w:rsidRPr="00584101">
        <w:rPr>
          <w:rFonts w:ascii="PT Serif" w:hAnsi="PT Serif"/>
          <w:color w:val="565656"/>
          <w:spacing w:val="15"/>
        </w:rPr>
        <w:br/>
        <w:t>You agree and understand that you are responsible for maintaining the confidentiality of passwords associated with any account you use to access the Services.</w:t>
      </w:r>
    </w:p>
    <w:p w14:paraId="7D891D2E" w14:textId="568373BB" w:rsidR="00A26F8E" w:rsidRPr="00584101" w:rsidRDefault="00A26F8E"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hAnsi="PT Serif"/>
          <w:color w:val="565656"/>
          <w:spacing w:val="15"/>
        </w:rPr>
        <w:t xml:space="preserve">Accordingly, you agree that you will be solely responsible to </w:t>
      </w:r>
      <w:r w:rsidR="00584101" w:rsidRPr="00584101">
        <w:rPr>
          <w:rFonts w:ascii="PT Serif" w:hAnsi="PT Serif"/>
          <w:color w:val="565656"/>
          <w:spacing w:val="15"/>
        </w:rPr>
        <w:t>Andrea Winter, andreawinter.com</w:t>
      </w:r>
      <w:r w:rsidR="00584101" w:rsidRPr="00584101">
        <w:rPr>
          <w:rFonts w:ascii="PT Serif" w:hAnsi="PT Serif"/>
          <w:color w:val="565656"/>
          <w:spacing w:val="15"/>
        </w:rPr>
        <w:t xml:space="preserve"> </w:t>
      </w:r>
      <w:r w:rsidRPr="00584101">
        <w:rPr>
          <w:rFonts w:ascii="PT Serif" w:hAnsi="PT Serif"/>
          <w:color w:val="565656"/>
          <w:spacing w:val="15"/>
        </w:rPr>
        <w:t xml:space="preserve">and any other sites, programs, businesses, for all activities that occur under your account. If you become aware of any unauthorized use of your password or of your account, you agree to notify us immediately at </w:t>
      </w:r>
      <w:r w:rsidR="00584101" w:rsidRPr="00584101">
        <w:rPr>
          <w:rFonts w:ascii="PT Serif" w:hAnsi="PT Serif"/>
          <w:color w:val="565656"/>
          <w:spacing w:val="15"/>
        </w:rPr>
        <w:t>AW@andreawinter</w:t>
      </w:r>
      <w:r w:rsidRPr="00584101">
        <w:rPr>
          <w:rFonts w:ascii="PT Serif" w:hAnsi="PT Serif"/>
          <w:color w:val="565656"/>
          <w:spacing w:val="15"/>
        </w:rPr>
        <w:t>.com</w:t>
      </w:r>
    </w:p>
    <w:p w14:paraId="4FEE62CF" w14:textId="33B1EAF2" w:rsidR="00A26F8E" w:rsidRPr="00584101" w:rsidRDefault="00A26F8E" w:rsidP="00584101">
      <w:pPr>
        <w:pStyle w:val="NormalWeb"/>
        <w:shd w:val="clear" w:color="auto" w:fill="FFFFFF"/>
        <w:spacing w:before="0" w:beforeAutospacing="0" w:after="0" w:afterAutospacing="0" w:line="360" w:lineRule="atLeast"/>
        <w:textAlignment w:val="baseline"/>
        <w:rPr>
          <w:rFonts w:ascii="PT Serif" w:hAnsi="PT Serif"/>
          <w:color w:val="565656"/>
          <w:spacing w:val="15"/>
        </w:rPr>
      </w:pPr>
    </w:p>
    <w:p w14:paraId="0751907F" w14:textId="77777777" w:rsidR="003746E3" w:rsidRDefault="003F4C55"/>
    <w:sectPr w:rsidR="003746E3" w:rsidSect="00F530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8359" w14:textId="77777777" w:rsidR="003F4C55" w:rsidRDefault="003F4C55" w:rsidP="00DF7D18">
      <w:r>
        <w:separator/>
      </w:r>
    </w:p>
  </w:endnote>
  <w:endnote w:type="continuationSeparator" w:id="0">
    <w:p w14:paraId="1AD6787B" w14:textId="77777777" w:rsidR="003F4C55" w:rsidRDefault="003F4C55" w:rsidP="00DF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5A31" w14:textId="1D4D25DA" w:rsidR="00DF7D18" w:rsidRPr="00584101" w:rsidRDefault="00DF7D18" w:rsidP="00DF7D18">
    <w:pPr>
      <w:pStyle w:val="NormalWeb"/>
      <w:shd w:val="clear" w:color="auto" w:fill="FFFFFF"/>
      <w:spacing w:before="0" w:beforeAutospacing="0" w:after="0" w:afterAutospacing="0" w:line="360" w:lineRule="atLeast"/>
      <w:textAlignment w:val="baseline"/>
      <w:rPr>
        <w:rFonts w:ascii="PT Serif" w:hAnsi="PT Serif"/>
        <w:color w:val="565656"/>
        <w:spacing w:val="15"/>
      </w:rPr>
    </w:pPr>
    <w:r w:rsidRPr="00584101">
      <w:rPr>
        <w:rFonts w:ascii="PT Serif" w:eastAsia="Calibri" w:hAnsi="PT Serif" w:cs="Calibri"/>
        <w:color w:val="565656"/>
        <w:spacing w:val="15"/>
      </w:rPr>
      <w:t>©</w:t>
    </w:r>
    <w:r w:rsidRPr="00584101">
      <w:rPr>
        <w:rFonts w:ascii="PT Serif" w:hAnsi="PT Serif"/>
        <w:color w:val="565656"/>
        <w:spacing w:val="15"/>
      </w:rPr>
      <w:t xml:space="preserve"> </w:t>
    </w:r>
    <w:r w:rsidRPr="00584101">
      <w:rPr>
        <w:rFonts w:ascii="PT Serif" w:eastAsia="Calibri" w:hAnsi="PT Serif" w:cs="Calibri"/>
        <w:color w:val="565656"/>
        <w:spacing w:val="15"/>
      </w:rPr>
      <w:t>2020</w:t>
    </w:r>
    <w:r w:rsidRPr="00584101">
      <w:rPr>
        <w:rFonts w:ascii="PT Serif" w:hAnsi="PT Serif"/>
        <w:color w:val="565656"/>
        <w:spacing w:val="15"/>
      </w:rPr>
      <w:t>, Andrea Winter. All Rights Reserved.</w:t>
    </w:r>
    <w:r>
      <w:rPr>
        <w:rFonts w:ascii="PT Serif" w:hAnsi="PT Serif"/>
        <w:color w:val="565656"/>
        <w:spacing w:val="15"/>
      </w:rPr>
      <w:tab/>
    </w:r>
    <w:r>
      <w:rPr>
        <w:rFonts w:ascii="PT Serif" w:hAnsi="PT Serif"/>
        <w:color w:val="565656"/>
        <w:spacing w:val="15"/>
      </w:rPr>
      <w:tab/>
    </w:r>
    <w:r>
      <w:rPr>
        <w:rFonts w:ascii="PT Serif" w:hAnsi="PT Serif"/>
        <w:color w:val="565656"/>
        <w:spacing w:val="15"/>
      </w:rPr>
      <w:tab/>
    </w:r>
    <w:r>
      <w:rPr>
        <w:rFonts w:ascii="PT Serif" w:hAnsi="PT Serif"/>
        <w:color w:val="565656"/>
        <w:spacing w:val="15"/>
      </w:rPr>
      <w:tab/>
    </w:r>
    <w:r>
      <w:rPr>
        <w:rFonts w:ascii="PT Serif" w:hAnsi="PT Serif"/>
        <w:color w:val="565656"/>
        <w:spacing w:val="15"/>
      </w:rPr>
      <w:tab/>
    </w:r>
    <w:r>
      <w:rPr>
        <w:rFonts w:ascii="PT Serif" w:hAnsi="PT Serif"/>
        <w:color w:val="565656"/>
        <w:spacing w:val="15"/>
      </w:rPr>
      <w:fldChar w:fldCharType="begin"/>
    </w:r>
    <w:r>
      <w:rPr>
        <w:rFonts w:ascii="PT Serif" w:hAnsi="PT Serif"/>
        <w:color w:val="565656"/>
        <w:spacing w:val="15"/>
      </w:rPr>
      <w:instrText xml:space="preserve"> PAGE  \* MERGEFORMAT </w:instrText>
    </w:r>
    <w:r>
      <w:rPr>
        <w:rFonts w:ascii="PT Serif" w:hAnsi="PT Serif"/>
        <w:color w:val="565656"/>
        <w:spacing w:val="15"/>
      </w:rPr>
      <w:fldChar w:fldCharType="separate"/>
    </w:r>
    <w:r w:rsidR="003F4C55">
      <w:rPr>
        <w:rFonts w:ascii="PT Serif" w:hAnsi="PT Serif"/>
        <w:noProof/>
        <w:color w:val="565656"/>
        <w:spacing w:val="15"/>
      </w:rPr>
      <w:t>1</w:t>
    </w:r>
    <w:r>
      <w:rPr>
        <w:rFonts w:ascii="PT Serif" w:hAnsi="PT Serif"/>
        <w:color w:val="565656"/>
        <w:spacing w:val="15"/>
      </w:rPr>
      <w:fldChar w:fldCharType="end"/>
    </w:r>
  </w:p>
  <w:p w14:paraId="13CCDF6C" w14:textId="77777777" w:rsidR="00DF7D18" w:rsidRDefault="00DF7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0130" w14:textId="77777777" w:rsidR="003F4C55" w:rsidRDefault="003F4C55" w:rsidP="00DF7D18">
      <w:r>
        <w:separator/>
      </w:r>
    </w:p>
  </w:footnote>
  <w:footnote w:type="continuationSeparator" w:id="0">
    <w:p w14:paraId="4A95A0D8" w14:textId="77777777" w:rsidR="003F4C55" w:rsidRDefault="003F4C55" w:rsidP="00DF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8E"/>
    <w:rsid w:val="003F4C55"/>
    <w:rsid w:val="00584101"/>
    <w:rsid w:val="005952FC"/>
    <w:rsid w:val="006950BE"/>
    <w:rsid w:val="00703FBD"/>
    <w:rsid w:val="0098786D"/>
    <w:rsid w:val="009C5BF3"/>
    <w:rsid w:val="00A26F8E"/>
    <w:rsid w:val="00A773DA"/>
    <w:rsid w:val="00BF0D7C"/>
    <w:rsid w:val="00C0322B"/>
    <w:rsid w:val="00DF7D18"/>
    <w:rsid w:val="00F530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6A6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F8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6F8E"/>
    <w:rPr>
      <w:b/>
      <w:bCs/>
    </w:rPr>
  </w:style>
  <w:style w:type="paragraph" w:styleId="Header">
    <w:name w:val="header"/>
    <w:basedOn w:val="Normal"/>
    <w:link w:val="HeaderChar"/>
    <w:uiPriority w:val="99"/>
    <w:unhideWhenUsed/>
    <w:rsid w:val="00DF7D18"/>
    <w:pPr>
      <w:tabs>
        <w:tab w:val="center" w:pos="4680"/>
        <w:tab w:val="right" w:pos="9360"/>
      </w:tabs>
    </w:pPr>
  </w:style>
  <w:style w:type="character" w:customStyle="1" w:styleId="HeaderChar">
    <w:name w:val="Header Char"/>
    <w:basedOn w:val="DefaultParagraphFont"/>
    <w:link w:val="Header"/>
    <w:uiPriority w:val="99"/>
    <w:rsid w:val="00DF7D18"/>
  </w:style>
  <w:style w:type="paragraph" w:styleId="Footer">
    <w:name w:val="footer"/>
    <w:basedOn w:val="Normal"/>
    <w:link w:val="FooterChar"/>
    <w:uiPriority w:val="99"/>
    <w:unhideWhenUsed/>
    <w:rsid w:val="00DF7D18"/>
    <w:pPr>
      <w:tabs>
        <w:tab w:val="center" w:pos="4680"/>
        <w:tab w:val="right" w:pos="9360"/>
      </w:tabs>
    </w:pPr>
  </w:style>
  <w:style w:type="character" w:customStyle="1" w:styleId="FooterChar">
    <w:name w:val="Footer Char"/>
    <w:basedOn w:val="DefaultParagraphFont"/>
    <w:link w:val="Footer"/>
    <w:uiPriority w:val="99"/>
    <w:rsid w:val="00DF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3820</Words>
  <Characters>21776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Winter</dc:creator>
  <cp:keywords/>
  <dc:description/>
  <cp:lastModifiedBy>Andrea Winter</cp:lastModifiedBy>
  <cp:revision>2</cp:revision>
  <dcterms:created xsi:type="dcterms:W3CDTF">2020-03-08T20:56:00Z</dcterms:created>
  <dcterms:modified xsi:type="dcterms:W3CDTF">2020-03-08T20:56:00Z</dcterms:modified>
</cp:coreProperties>
</file>